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附件二：</w:t>
      </w:r>
    </w:p>
    <w:p>
      <w:pPr>
        <w:spacing w:line="600" w:lineRule="exact"/>
        <w:ind w:firstLine="3420" w:firstLineChars="950"/>
        <w:rPr>
          <w:rFonts w:ascii="方正小标宋简体" w:eastAsia="方正小标宋简体"/>
          <w:color w:val="auto"/>
          <w:sz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highlight w:val="none"/>
        </w:rPr>
        <w:t>授权委托书</w:t>
      </w:r>
    </w:p>
    <w:p>
      <w:pPr>
        <w:spacing w:line="600" w:lineRule="exact"/>
        <w:ind w:firstLine="600" w:firstLineChars="200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本人（或单位）</w:t>
      </w:r>
      <w:r>
        <w:rPr>
          <w:rFonts w:hint="eastAsia" w:ascii="仿宋_GB2312" w:eastAsia="仿宋_GB2312"/>
          <w:color w:val="auto"/>
          <w:sz w:val="32"/>
          <w:highlight w:val="none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highlight w:val="none"/>
        </w:rPr>
        <w:t>，持有江西安福农村商业银行股份有限公司股份数额为</w:t>
      </w:r>
      <w:r>
        <w:rPr>
          <w:rFonts w:hint="eastAsia" w:ascii="仿宋_GB2312" w:eastAsia="仿宋_GB2312"/>
          <w:color w:val="auto"/>
          <w:sz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highlight w:val="none"/>
        </w:rPr>
        <w:t>万股，现特授权</w:t>
      </w:r>
      <w:r>
        <w:rPr>
          <w:rFonts w:hint="eastAsia" w:ascii="仿宋_GB2312" w:eastAsia="仿宋_GB2312"/>
          <w:color w:val="auto"/>
          <w:sz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highlight w:val="none"/>
        </w:rPr>
        <w:t>代表本人（或单位）出席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江西安福农村商业银行股份有限公司召开的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年度股东大会</w:t>
      </w:r>
      <w:r>
        <w:rPr>
          <w:rFonts w:hint="eastAsia" w:ascii="仿宋_GB2312" w:eastAsia="仿宋_GB2312"/>
          <w:color w:val="auto"/>
          <w:sz w:val="32"/>
          <w:highlight w:val="none"/>
        </w:rPr>
        <w:t>，审议相关事项并代为行使表决权。本授权委托书有效期限为一个月。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</w:t>
      </w: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委托人签名（单位盖章）：   委托人身份证(营业执照)号码：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受托人签名：               受托人身份证号码：</w:t>
      </w: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委托日期：      年   月   日</w:t>
      </w:r>
    </w:p>
    <w:p>
      <w:pPr>
        <w:widowControl/>
        <w:spacing w:line="540" w:lineRule="exac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4F50"/>
    <w:rsid w:val="031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2025-05-22T00:25:00Z</dcterms:created>
  <dc:creator>Administrator</dc:creator>
  <cp:lastModifiedBy>Administrator</cp:lastModifiedBy>
  <dcterms:modified xsi:type="dcterms:W3CDTF">2025-05-22T00:25:52Z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