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8F1B6F" w14:textId="77777777" w:rsidR="002913F5" w:rsidRDefault="006B0C9B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附件1：</w:t>
      </w:r>
    </w:p>
    <w:p w14:paraId="504A6CE8" w14:textId="687C17A4" w:rsidR="00F17A46" w:rsidRDefault="006B0C9B" w:rsidP="00F17A46">
      <w:pPr>
        <w:spacing w:line="640" w:lineRule="exact"/>
        <w:jc w:val="center"/>
        <w:rPr>
          <w:rFonts w:ascii="方正大标宋简体" w:eastAsia="方正大标宋简体"/>
          <w:sz w:val="44"/>
          <w:szCs w:val="44"/>
        </w:rPr>
      </w:pPr>
      <w:r>
        <w:rPr>
          <w:rFonts w:ascii="方正大标宋简体" w:eastAsia="方正大标宋简体" w:hint="eastAsia"/>
          <w:sz w:val="44"/>
          <w:szCs w:val="44"/>
        </w:rPr>
        <w:t>江西·农商银行</w:t>
      </w:r>
      <w:r w:rsidR="003F4F62">
        <w:rPr>
          <w:rFonts w:ascii="方正大标宋简体" w:eastAsia="方正大标宋简体" w:hint="eastAsia"/>
          <w:sz w:val="44"/>
          <w:szCs w:val="44"/>
        </w:rPr>
        <w:t>制</w:t>
      </w:r>
      <w:proofErr w:type="gramStart"/>
      <w:r w:rsidR="003F4F62">
        <w:rPr>
          <w:rFonts w:ascii="方正大标宋简体" w:eastAsia="方正大标宋简体" w:hint="eastAsia"/>
          <w:sz w:val="44"/>
          <w:szCs w:val="44"/>
        </w:rPr>
        <w:t>卡设备</w:t>
      </w:r>
      <w:proofErr w:type="gramEnd"/>
      <w:r>
        <w:rPr>
          <w:rFonts w:ascii="方正大标宋简体" w:eastAsia="方正大标宋简体" w:hint="eastAsia"/>
          <w:sz w:val="44"/>
          <w:szCs w:val="44"/>
        </w:rPr>
        <w:t>技术规格标准</w:t>
      </w:r>
    </w:p>
    <w:p w14:paraId="6715AF29" w14:textId="49876793" w:rsidR="00F17A46" w:rsidRDefault="00F17A46" w:rsidP="002F7374">
      <w:pPr>
        <w:spacing w:line="560" w:lineRule="exact"/>
        <w:ind w:firstLineChars="200" w:firstLine="643"/>
        <w:jc w:val="center"/>
        <w:rPr>
          <w:rFonts w:ascii="黑体" w:eastAsia="黑体" w:hAnsi="黑体" w:cs="楷体_GB2312"/>
          <w:b/>
          <w:sz w:val="32"/>
          <w:szCs w:val="32"/>
        </w:rPr>
      </w:pPr>
    </w:p>
    <w:p w14:paraId="1EDF7C4E" w14:textId="4FA17653" w:rsidR="00F17A46" w:rsidRDefault="00F17A46" w:rsidP="00F17A46">
      <w:pPr>
        <w:spacing w:line="560" w:lineRule="exact"/>
        <w:ind w:firstLineChars="200" w:firstLine="643"/>
        <w:rPr>
          <w:rFonts w:ascii="黑体" w:eastAsia="黑体" w:hAnsi="黑体" w:cs="楷体_GB2312"/>
          <w:b/>
          <w:sz w:val="32"/>
          <w:szCs w:val="32"/>
        </w:rPr>
      </w:pPr>
      <w:r>
        <w:rPr>
          <w:rFonts w:ascii="黑体" w:eastAsia="黑体" w:hAnsi="黑体" w:cs="楷体_GB2312" w:hint="eastAsia"/>
          <w:b/>
          <w:sz w:val="32"/>
          <w:szCs w:val="32"/>
        </w:rPr>
        <w:t>一</w:t>
      </w:r>
      <w:r w:rsidRPr="001552EE">
        <w:rPr>
          <w:rFonts w:ascii="黑体" w:eastAsia="黑体" w:hAnsi="黑体" w:cs="楷体_GB2312" w:hint="eastAsia"/>
          <w:b/>
          <w:sz w:val="32"/>
          <w:szCs w:val="32"/>
        </w:rPr>
        <w:t>、</w:t>
      </w:r>
      <w:r>
        <w:rPr>
          <w:rFonts w:ascii="黑体" w:eastAsia="黑体" w:hAnsi="黑体" w:cs="楷体_GB2312" w:hint="eastAsia"/>
          <w:b/>
          <w:sz w:val="32"/>
          <w:szCs w:val="32"/>
        </w:rPr>
        <w:t>桌面制</w:t>
      </w:r>
      <w:proofErr w:type="gramStart"/>
      <w:r>
        <w:rPr>
          <w:rFonts w:ascii="黑体" w:eastAsia="黑体" w:hAnsi="黑体" w:cs="楷体_GB2312" w:hint="eastAsia"/>
          <w:b/>
          <w:sz w:val="32"/>
          <w:szCs w:val="32"/>
        </w:rPr>
        <w:t>卡设备</w:t>
      </w:r>
      <w:proofErr w:type="gramEnd"/>
      <w:r w:rsidRPr="001552EE">
        <w:rPr>
          <w:rFonts w:ascii="黑体" w:eastAsia="黑体" w:hAnsi="黑体" w:cs="楷体_GB2312" w:hint="eastAsia"/>
          <w:b/>
          <w:sz w:val="32"/>
          <w:szCs w:val="32"/>
        </w:rPr>
        <w:t>产品要求</w:t>
      </w:r>
    </w:p>
    <w:p w14:paraId="07130F92" w14:textId="004531BC" w:rsidR="00F17A46" w:rsidRDefault="00F17A46" w:rsidP="00F17A46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（一）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外观示例：</w:t>
      </w:r>
    </w:p>
    <w:p w14:paraId="3041824F" w14:textId="66EB3F17" w:rsidR="003F4F62" w:rsidRDefault="00F17A46" w:rsidP="00F17A46">
      <w:pPr>
        <w:pStyle w:val="aa"/>
      </w:pPr>
      <w:r>
        <w:rPr>
          <w:noProof/>
        </w:rPr>
        <w:drawing>
          <wp:inline distT="0" distB="0" distL="0" distR="0" wp14:anchorId="74D84EED" wp14:editId="50A817B6">
            <wp:extent cx="3952875" cy="4122420"/>
            <wp:effectExtent l="0" t="0" r="9525" b="0"/>
            <wp:docPr id="1" name="图片 1" descr="F:\个人重要资料(勿删)\WEIJUN\桌面\1\qqqq\XS-18年销售资料文档汇总5月版本 (1)\X小设备\CR805\CR805-Side-View-1234X12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个人重要资料(勿删)\WEIJUN\桌面\1\qqqq\XS-18年销售资料文档汇总5月版本 (1)\X小设备\CR805\CR805-Side-View-1234X128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D33A2" w14:textId="09714AEA" w:rsidR="00F17A46" w:rsidRPr="00F17A46" w:rsidRDefault="00F17A46" w:rsidP="00F17A46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（二）尺寸参考：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F17A46" w14:paraId="60EAB0B9" w14:textId="77777777" w:rsidTr="002F7374">
        <w:trPr>
          <w:trHeight w:val="425"/>
        </w:trPr>
        <w:tc>
          <w:tcPr>
            <w:tcW w:w="2130" w:type="dxa"/>
            <w:vAlign w:val="center"/>
          </w:tcPr>
          <w:p w14:paraId="19950C69" w14:textId="740A5434" w:rsidR="00F17A46" w:rsidRPr="00F17A46" w:rsidRDefault="00F17A46" w:rsidP="00F17A46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长</w:t>
            </w:r>
          </w:p>
        </w:tc>
        <w:tc>
          <w:tcPr>
            <w:tcW w:w="2130" w:type="dxa"/>
            <w:vAlign w:val="center"/>
          </w:tcPr>
          <w:p w14:paraId="0609D163" w14:textId="4B4D4820" w:rsidR="00F17A46" w:rsidRPr="00F17A46" w:rsidRDefault="00F17A46" w:rsidP="00F17A46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宽</w:t>
            </w:r>
          </w:p>
        </w:tc>
        <w:tc>
          <w:tcPr>
            <w:tcW w:w="2131" w:type="dxa"/>
            <w:vAlign w:val="center"/>
          </w:tcPr>
          <w:p w14:paraId="41B280FD" w14:textId="2F163825" w:rsidR="00F17A46" w:rsidRPr="00F17A46" w:rsidRDefault="00F17A46" w:rsidP="00F17A46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高</w:t>
            </w:r>
          </w:p>
        </w:tc>
        <w:tc>
          <w:tcPr>
            <w:tcW w:w="2131" w:type="dxa"/>
            <w:vAlign w:val="center"/>
          </w:tcPr>
          <w:p w14:paraId="780B3484" w14:textId="0274AC33" w:rsidR="00F17A46" w:rsidRPr="00F17A46" w:rsidRDefault="00F17A46" w:rsidP="00F17A46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重量</w:t>
            </w:r>
          </w:p>
        </w:tc>
      </w:tr>
      <w:tr w:rsidR="00F17A46" w14:paraId="5898A754" w14:textId="77777777" w:rsidTr="002F7374">
        <w:trPr>
          <w:trHeight w:val="583"/>
        </w:trPr>
        <w:tc>
          <w:tcPr>
            <w:tcW w:w="2130" w:type="dxa"/>
            <w:vAlign w:val="center"/>
          </w:tcPr>
          <w:p w14:paraId="268AA451" w14:textId="470791BD" w:rsidR="00F17A46" w:rsidRPr="00F17A46" w:rsidRDefault="00F17A46" w:rsidP="00F17A46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54.34厘米</w:t>
            </w:r>
          </w:p>
        </w:tc>
        <w:tc>
          <w:tcPr>
            <w:tcW w:w="2130" w:type="dxa"/>
            <w:vAlign w:val="center"/>
          </w:tcPr>
          <w:p w14:paraId="2FCE7B9D" w14:textId="086EE3EB" w:rsidR="00F17A46" w:rsidRPr="00F17A46" w:rsidRDefault="00F17A46" w:rsidP="00F17A46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25.53 厘米</w:t>
            </w:r>
          </w:p>
        </w:tc>
        <w:tc>
          <w:tcPr>
            <w:tcW w:w="2131" w:type="dxa"/>
            <w:vAlign w:val="center"/>
          </w:tcPr>
          <w:p w14:paraId="1F68F4C1" w14:textId="212A6333" w:rsidR="00F17A46" w:rsidRPr="00F17A46" w:rsidRDefault="00F17A46" w:rsidP="00F17A46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39.68 厘米</w:t>
            </w:r>
          </w:p>
        </w:tc>
        <w:tc>
          <w:tcPr>
            <w:tcW w:w="2131" w:type="dxa"/>
            <w:vAlign w:val="center"/>
          </w:tcPr>
          <w:p w14:paraId="188244DE" w14:textId="5C211CAE" w:rsidR="00F17A46" w:rsidRPr="00F17A46" w:rsidRDefault="002F7374" w:rsidP="00F17A46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4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公斤</w:t>
            </w:r>
          </w:p>
        </w:tc>
      </w:tr>
    </w:tbl>
    <w:p w14:paraId="212BF748" w14:textId="4D8AF684" w:rsidR="00F17A46" w:rsidRDefault="00F17A46" w:rsidP="00F17A46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三</w:t>
      </w: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产品参数</w:t>
      </w:r>
    </w:p>
    <w:tbl>
      <w:tblPr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840"/>
        <w:gridCol w:w="1707"/>
        <w:gridCol w:w="5882"/>
      </w:tblGrid>
      <w:tr w:rsidR="00F17A46" w:rsidRPr="006866CB" w14:paraId="39C3F3AD" w14:textId="77777777" w:rsidTr="00C7215C">
        <w:trPr>
          <w:trHeight w:val="435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D55DE" w14:textId="77777777" w:rsidR="00F17A46" w:rsidRPr="006866CB" w:rsidRDefault="00F17A46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b/>
                <w:sz w:val="22"/>
              </w:rPr>
              <w:t>序号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3FF09" w14:textId="77777777" w:rsidR="00F17A46" w:rsidRPr="006866CB" w:rsidRDefault="00F17A46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2"/>
              </w:rPr>
              <w:t>功能</w:t>
            </w:r>
          </w:p>
        </w:tc>
        <w:tc>
          <w:tcPr>
            <w:tcW w:w="5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BF0DC" w14:textId="77777777" w:rsidR="00F17A46" w:rsidRPr="006866CB" w:rsidRDefault="00F17A46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b/>
                <w:sz w:val="22"/>
              </w:rPr>
              <w:t>技术参数</w:t>
            </w:r>
          </w:p>
        </w:tc>
      </w:tr>
      <w:tr w:rsidR="001F6383" w:rsidRPr="006866CB" w14:paraId="29D10A87" w14:textId="77777777" w:rsidTr="00C7215C">
        <w:trPr>
          <w:trHeight w:val="45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67FFD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CE228A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打印技术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FB64A" w14:textId="5DFF7D41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再转印</w:t>
            </w:r>
          </w:p>
        </w:tc>
      </w:tr>
      <w:tr w:rsidR="001F6383" w:rsidRPr="006866CB" w14:paraId="795EA611" w14:textId="77777777" w:rsidTr="00C7215C">
        <w:trPr>
          <w:trHeight w:val="45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DA81F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2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77873F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打印分辨率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8C81DD" w14:textId="2D751954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打印分辨率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>
              <w:rPr>
                <w:rFonts w:ascii="仿宋_GB2312" w:eastAsia="仿宋_GB2312" w:hAnsi="仿宋_GB2312" w:cs="仿宋_GB2312"/>
                <w:sz w:val="22"/>
              </w:rPr>
              <w:t>6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00dpi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、支持</w:t>
            </w: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完全边到边</w:t>
            </w:r>
          </w:p>
        </w:tc>
      </w:tr>
      <w:tr w:rsidR="001F6383" w:rsidRPr="006866CB" w14:paraId="2C7CADE0" w14:textId="77777777" w:rsidTr="00C7215C">
        <w:trPr>
          <w:trHeight w:val="45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15CF8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lastRenderedPageBreak/>
              <w:t>3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C6BFD0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打印功能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965A1" w14:textId="005988E1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正反面、彩色/打印；支持</w:t>
            </w: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打印标准文字、条码和图像</w:t>
            </w:r>
          </w:p>
        </w:tc>
      </w:tr>
      <w:tr w:rsidR="001F6383" w:rsidRPr="006866CB" w14:paraId="70E794F8" w14:textId="77777777" w:rsidTr="00C7215C">
        <w:trPr>
          <w:trHeight w:val="45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2742CA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4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A261B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支持操作系统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D4DB23" w14:textId="05E4DFA8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6866CB">
              <w:rPr>
                <w:rFonts w:ascii="仿宋_GB2312" w:eastAsia="仿宋_GB2312" w:hAnsi="仿宋_GB2312" w:cs="仿宋_GB2312"/>
                <w:sz w:val="22"/>
              </w:rPr>
              <w:t>Microsoft windows</w:t>
            </w:r>
            <w:r>
              <w:rPr>
                <w:rFonts w:ascii="仿宋_GB2312" w:eastAsia="仿宋_GB2312" w:hAnsi="仿宋_GB2312" w:cs="仿宋_GB2312"/>
                <w:sz w:val="22"/>
              </w:rPr>
              <w:t>10</w:t>
            </w: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、国产操作系统</w:t>
            </w:r>
          </w:p>
        </w:tc>
      </w:tr>
      <w:tr w:rsidR="001F6383" w:rsidRPr="006866CB" w14:paraId="7B5D4BD7" w14:textId="77777777" w:rsidTr="00C7215C">
        <w:trPr>
          <w:trHeight w:val="73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4AE45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5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265CA1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智能卡模块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BC7EE8" w14:textId="3864E130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接触/非接触式读/写编码、IS07816T=0&amp;T=1、ISO14443A/B、ISO14443A/B(接触/非接触式EMV编码)</w:t>
            </w:r>
          </w:p>
        </w:tc>
      </w:tr>
      <w:tr w:rsidR="001F6383" w:rsidRPr="006866CB" w14:paraId="5F37C53B" w14:textId="77777777" w:rsidTr="00C7215C">
        <w:trPr>
          <w:trHeight w:val="451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3374D6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6</w:t>
            </w:r>
          </w:p>
        </w:tc>
        <w:tc>
          <w:tcPr>
            <w:tcW w:w="17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1607C9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卡箱容量</w:t>
            </w:r>
            <w:proofErr w:type="gramEnd"/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5A641" w14:textId="111FB648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进卡箱，原则上不低于100张</w:t>
            </w:r>
          </w:p>
        </w:tc>
      </w:tr>
      <w:tr w:rsidR="001F6383" w:rsidRPr="006866CB" w14:paraId="3F1549E8" w14:textId="77777777" w:rsidTr="00C7215C">
        <w:trPr>
          <w:trHeight w:val="451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965C6C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492F9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67181F" w14:textId="08A0B290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出卡箱，原则上不低于</w:t>
            </w:r>
            <w:r>
              <w:rPr>
                <w:rFonts w:ascii="仿宋_GB2312" w:eastAsia="仿宋_GB2312" w:hAnsi="仿宋_GB2312" w:cs="仿宋_GB2312"/>
                <w:sz w:val="22"/>
              </w:rPr>
              <w:t>100</w:t>
            </w: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张</w:t>
            </w:r>
          </w:p>
        </w:tc>
      </w:tr>
      <w:tr w:rsidR="001F6383" w:rsidRPr="006866CB" w14:paraId="09C4EA8C" w14:textId="77777777" w:rsidTr="00C7215C">
        <w:trPr>
          <w:trHeight w:val="451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EC131A8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9AD4D8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44202" w14:textId="17EEFFF4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废品箱，原则上不低于10张</w:t>
            </w:r>
          </w:p>
        </w:tc>
      </w:tr>
      <w:tr w:rsidR="001F6383" w:rsidRPr="006866CB" w14:paraId="62A6C646" w14:textId="77777777" w:rsidTr="00C7215C">
        <w:trPr>
          <w:trHeight w:val="451"/>
        </w:trPr>
        <w:tc>
          <w:tcPr>
            <w:tcW w:w="84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66A998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7</w:t>
            </w:r>
          </w:p>
        </w:tc>
        <w:tc>
          <w:tcPr>
            <w:tcW w:w="17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85078D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适配卡片种类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7F6085" w14:textId="46DDEB9D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ISO CR-80 标准卡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PVC卡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纸张卡，（85.6 mm x 53.98 mm)</w:t>
            </w:r>
          </w:p>
        </w:tc>
      </w:tr>
      <w:tr w:rsidR="001F6383" w:rsidRPr="006866CB" w14:paraId="799DE1B0" w14:textId="77777777" w:rsidTr="00C7215C">
        <w:trPr>
          <w:trHeight w:val="451"/>
        </w:trPr>
        <w:tc>
          <w:tcPr>
            <w:tcW w:w="84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116437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E645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BB5E5" w14:textId="4AA4B3CF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 xml:space="preserve">卡片厚度：0.030 in. (0.76 </w:t>
            </w:r>
            <w:proofErr w:type="gramStart"/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mm)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±</w:t>
            </w:r>
            <w:proofErr w:type="gramEnd"/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10%</w:t>
            </w:r>
          </w:p>
        </w:tc>
      </w:tr>
      <w:tr w:rsidR="001F6383" w:rsidRPr="006866CB" w14:paraId="2685204F" w14:textId="77777777" w:rsidTr="00C7215C">
        <w:trPr>
          <w:trHeight w:val="45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E8126D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8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7B23F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耗材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1DDBC6" w14:textId="2B92FADF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AF277C">
              <w:rPr>
                <w:rFonts w:ascii="仿宋_GB2312" w:eastAsia="仿宋_GB2312" w:hAnsi="仿宋_GB2312" w:cs="仿宋_GB2312" w:hint="eastAsia"/>
                <w:sz w:val="22"/>
              </w:rPr>
              <w:t>原厂配套耗材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，5</w:t>
            </w:r>
            <w:r>
              <w:rPr>
                <w:rFonts w:ascii="仿宋_GB2312" w:eastAsia="仿宋_GB2312" w:hAnsi="仿宋_GB2312" w:cs="仿宋_GB2312"/>
                <w:sz w:val="22"/>
              </w:rPr>
              <w:t>00-1000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张/卷</w:t>
            </w:r>
          </w:p>
        </w:tc>
      </w:tr>
      <w:tr w:rsidR="001F6383" w:rsidRPr="006866CB" w14:paraId="0E37155C" w14:textId="77777777" w:rsidTr="00C7215C">
        <w:trPr>
          <w:trHeight w:val="45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54752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9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FDFFB7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重量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7CAAC" w14:textId="40AEFB5A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0-15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公斤</w:t>
            </w:r>
          </w:p>
        </w:tc>
      </w:tr>
      <w:tr w:rsidR="001F6383" w:rsidRPr="006866CB" w14:paraId="212C372D" w14:textId="77777777" w:rsidTr="00C7215C">
        <w:trPr>
          <w:trHeight w:val="45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B31FA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10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F92F91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连接方式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A2AF4E" w14:textId="13ED8A55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支持USB、以太网接口</w:t>
            </w:r>
          </w:p>
        </w:tc>
      </w:tr>
      <w:tr w:rsidR="001F6383" w:rsidRPr="006866CB" w14:paraId="6539287A" w14:textId="77777777" w:rsidTr="00C7215C">
        <w:trPr>
          <w:trHeight w:val="451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4D8C25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11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063645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功能</w:t>
            </w: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拓展</w:t>
            </w:r>
          </w:p>
        </w:tc>
        <w:tc>
          <w:tcPr>
            <w:tcW w:w="5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CABD8" w14:textId="1AE0A22B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IAT/ISO磁条编码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独立覆膜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凸凹字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等</w:t>
            </w:r>
          </w:p>
        </w:tc>
      </w:tr>
    </w:tbl>
    <w:p w14:paraId="08714E3D" w14:textId="1178A11A" w:rsidR="002F7374" w:rsidRDefault="002F7374" w:rsidP="002F7374">
      <w:pPr>
        <w:spacing w:line="560" w:lineRule="exact"/>
        <w:ind w:firstLineChars="200" w:firstLine="643"/>
        <w:rPr>
          <w:rFonts w:ascii="黑体" w:eastAsia="黑体" w:hAnsi="黑体" w:cs="楷体_GB2312"/>
          <w:b/>
          <w:sz w:val="32"/>
          <w:szCs w:val="32"/>
        </w:rPr>
      </w:pPr>
      <w:r>
        <w:rPr>
          <w:rFonts w:ascii="黑体" w:eastAsia="黑体" w:hAnsi="黑体" w:cs="楷体_GB2312" w:hint="eastAsia"/>
          <w:b/>
          <w:sz w:val="32"/>
          <w:szCs w:val="32"/>
        </w:rPr>
        <w:t>二</w:t>
      </w:r>
      <w:r w:rsidRPr="001552EE">
        <w:rPr>
          <w:rFonts w:ascii="黑体" w:eastAsia="黑体" w:hAnsi="黑体" w:cs="楷体_GB2312" w:hint="eastAsia"/>
          <w:b/>
          <w:sz w:val="32"/>
          <w:szCs w:val="32"/>
        </w:rPr>
        <w:t>、</w:t>
      </w:r>
      <w:r>
        <w:rPr>
          <w:rFonts w:ascii="黑体" w:eastAsia="黑体" w:hAnsi="黑体" w:cs="楷体_GB2312" w:hint="eastAsia"/>
          <w:b/>
          <w:sz w:val="32"/>
          <w:szCs w:val="32"/>
        </w:rPr>
        <w:t>便携制</w:t>
      </w:r>
      <w:proofErr w:type="gramStart"/>
      <w:r>
        <w:rPr>
          <w:rFonts w:ascii="黑体" w:eastAsia="黑体" w:hAnsi="黑体" w:cs="楷体_GB2312" w:hint="eastAsia"/>
          <w:b/>
          <w:sz w:val="32"/>
          <w:szCs w:val="32"/>
        </w:rPr>
        <w:t>卡设备</w:t>
      </w:r>
      <w:proofErr w:type="gramEnd"/>
      <w:r w:rsidRPr="001552EE">
        <w:rPr>
          <w:rFonts w:ascii="黑体" w:eastAsia="黑体" w:hAnsi="黑体" w:cs="楷体_GB2312" w:hint="eastAsia"/>
          <w:b/>
          <w:sz w:val="32"/>
          <w:szCs w:val="32"/>
        </w:rPr>
        <w:t>产品要求</w:t>
      </w:r>
    </w:p>
    <w:p w14:paraId="7DD31FD8" w14:textId="77777777" w:rsidR="002F7374" w:rsidRDefault="002F7374" w:rsidP="002F7374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（一）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外观示例：</w:t>
      </w:r>
    </w:p>
    <w:p w14:paraId="2779AFAF" w14:textId="0A72044A" w:rsidR="002F7374" w:rsidRDefault="002F7374" w:rsidP="002F7374">
      <w:pPr>
        <w:pStyle w:val="aa"/>
      </w:pPr>
      <w:r>
        <w:rPr>
          <w:noProof/>
        </w:rPr>
        <w:drawing>
          <wp:inline distT="0" distB="0" distL="0" distR="0" wp14:anchorId="531B43C1" wp14:editId="1FFB7E18">
            <wp:extent cx="3662018" cy="3891280"/>
            <wp:effectExtent l="0" t="0" r="0" b="0"/>
            <wp:docPr id="119948126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481264" name="图片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6083" cy="3895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559D20" w14:textId="77777777" w:rsidR="002F7374" w:rsidRPr="00F17A46" w:rsidRDefault="002F7374" w:rsidP="002F7374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lastRenderedPageBreak/>
        <w:t>（二）尺寸参考：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2F7374" w14:paraId="1FD1712D" w14:textId="77777777" w:rsidTr="00C7215C">
        <w:trPr>
          <w:trHeight w:val="425"/>
        </w:trPr>
        <w:tc>
          <w:tcPr>
            <w:tcW w:w="2130" w:type="dxa"/>
            <w:vAlign w:val="center"/>
          </w:tcPr>
          <w:p w14:paraId="29799238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长</w:t>
            </w:r>
          </w:p>
        </w:tc>
        <w:tc>
          <w:tcPr>
            <w:tcW w:w="2130" w:type="dxa"/>
            <w:vAlign w:val="center"/>
          </w:tcPr>
          <w:p w14:paraId="37EB2DA9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宽</w:t>
            </w:r>
          </w:p>
        </w:tc>
        <w:tc>
          <w:tcPr>
            <w:tcW w:w="2131" w:type="dxa"/>
            <w:vAlign w:val="center"/>
          </w:tcPr>
          <w:p w14:paraId="54438988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高</w:t>
            </w:r>
          </w:p>
        </w:tc>
        <w:tc>
          <w:tcPr>
            <w:tcW w:w="2131" w:type="dxa"/>
            <w:vAlign w:val="center"/>
          </w:tcPr>
          <w:p w14:paraId="3DFFF7C7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重量</w:t>
            </w:r>
          </w:p>
        </w:tc>
      </w:tr>
      <w:tr w:rsidR="002F7374" w14:paraId="3A986CF2" w14:textId="77777777" w:rsidTr="00C7215C">
        <w:trPr>
          <w:trHeight w:val="583"/>
        </w:trPr>
        <w:tc>
          <w:tcPr>
            <w:tcW w:w="2130" w:type="dxa"/>
            <w:vAlign w:val="center"/>
          </w:tcPr>
          <w:p w14:paraId="40EF83B2" w14:textId="0067733E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50</w:t>
            </w: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厘米</w:t>
            </w:r>
          </w:p>
        </w:tc>
        <w:tc>
          <w:tcPr>
            <w:tcW w:w="2130" w:type="dxa"/>
            <w:vAlign w:val="center"/>
          </w:tcPr>
          <w:p w14:paraId="3F9C0DEB" w14:textId="10B852B1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40</w:t>
            </w: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厘米</w:t>
            </w:r>
          </w:p>
        </w:tc>
        <w:tc>
          <w:tcPr>
            <w:tcW w:w="2131" w:type="dxa"/>
            <w:vAlign w:val="center"/>
          </w:tcPr>
          <w:p w14:paraId="60CECA6F" w14:textId="2A874531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60</w:t>
            </w: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厘米</w:t>
            </w:r>
          </w:p>
        </w:tc>
        <w:tc>
          <w:tcPr>
            <w:tcW w:w="2131" w:type="dxa"/>
            <w:vAlign w:val="center"/>
          </w:tcPr>
          <w:p w14:paraId="7838EAE6" w14:textId="7B7F74E3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25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公斤</w:t>
            </w:r>
          </w:p>
        </w:tc>
      </w:tr>
    </w:tbl>
    <w:p w14:paraId="04984F44" w14:textId="6282A114" w:rsidR="002F7374" w:rsidRDefault="002F7374" w:rsidP="002F7374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三</w:t>
      </w: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产品参数</w:t>
      </w:r>
    </w:p>
    <w:tbl>
      <w:tblPr>
        <w:tblW w:w="840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38"/>
        <w:gridCol w:w="1743"/>
        <w:gridCol w:w="5820"/>
      </w:tblGrid>
      <w:tr w:rsidR="0041772A" w:rsidRPr="006866CB" w14:paraId="45D943E2" w14:textId="77777777" w:rsidTr="0045322B">
        <w:trPr>
          <w:trHeight w:val="40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C1B8A" w14:textId="77777777" w:rsidR="0041772A" w:rsidRPr="006866CB" w:rsidRDefault="0041772A" w:rsidP="0045322B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b/>
                <w:sz w:val="22"/>
              </w:rPr>
              <w:t>序号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94211" w14:textId="77777777" w:rsidR="0041772A" w:rsidRPr="006866CB" w:rsidRDefault="0041772A" w:rsidP="0045322B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2"/>
              </w:rPr>
              <w:t>功能</w:t>
            </w:r>
          </w:p>
        </w:tc>
        <w:tc>
          <w:tcPr>
            <w:tcW w:w="5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86436" w14:textId="77777777" w:rsidR="0041772A" w:rsidRPr="006866CB" w:rsidRDefault="0041772A" w:rsidP="0045322B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b/>
                <w:sz w:val="22"/>
              </w:rPr>
              <w:t>技术参数</w:t>
            </w:r>
          </w:p>
        </w:tc>
      </w:tr>
      <w:tr w:rsidR="001F6383" w:rsidRPr="006866CB" w14:paraId="67966B77" w14:textId="77777777" w:rsidTr="0045322B">
        <w:trPr>
          <w:trHeight w:val="420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0E0DE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37C709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主屏幕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B6AA0" w14:textId="387658B8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417BB4">
              <w:rPr>
                <w:rFonts w:ascii="仿宋_GB2312" w:eastAsia="仿宋_GB2312" w:hAnsi="仿宋_GB2312" w:cs="仿宋_GB2312" w:hint="eastAsia"/>
                <w:sz w:val="22"/>
              </w:rPr>
              <w:t>电容触摸屏，尺寸：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≥8寸</w:t>
            </w:r>
            <w:r w:rsidRPr="00417BB4">
              <w:rPr>
                <w:rFonts w:ascii="仿宋_GB2312" w:eastAsia="仿宋_GB2312" w:hAnsi="仿宋_GB2312" w:cs="仿宋_GB2312" w:hint="eastAsia"/>
                <w:sz w:val="22"/>
              </w:rPr>
              <w:t>，分辨率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417BB4">
              <w:rPr>
                <w:rFonts w:ascii="仿宋_GB2312" w:eastAsia="仿宋_GB2312" w:hAnsi="仿宋_GB2312" w:cs="仿宋_GB2312" w:hint="eastAsia"/>
                <w:sz w:val="22"/>
              </w:rPr>
              <w:t>1280*800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7D05C6E8" w14:textId="77777777" w:rsidTr="0045322B">
        <w:trPr>
          <w:trHeight w:val="420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5B14A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2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F1D6E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417BB4">
              <w:rPr>
                <w:rFonts w:ascii="仿宋_GB2312" w:eastAsia="仿宋_GB2312" w:hAnsi="仿宋_GB2312" w:cs="仿宋_GB2312" w:hint="eastAsia"/>
                <w:sz w:val="22"/>
              </w:rPr>
              <w:t>主控模块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364AC2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417BB4">
              <w:rPr>
                <w:rFonts w:ascii="仿宋_GB2312" w:eastAsia="仿宋_GB2312" w:hAnsi="仿宋_GB2312" w:cs="仿宋_GB2312" w:hint="eastAsia"/>
                <w:sz w:val="22"/>
              </w:rPr>
              <w:t>工控主板，CPU：4核主频≥2.0 GHz以上；</w:t>
            </w:r>
          </w:p>
          <w:p w14:paraId="50DECBFE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417BB4">
              <w:rPr>
                <w:rFonts w:ascii="仿宋_GB2312" w:eastAsia="仿宋_GB2312" w:hAnsi="仿宋_GB2312" w:cs="仿宋_GB2312" w:hint="eastAsia"/>
                <w:sz w:val="22"/>
              </w:rPr>
              <w:t>内存≥8</w:t>
            </w:r>
            <w:r>
              <w:rPr>
                <w:rFonts w:ascii="仿宋_GB2312" w:eastAsia="仿宋_GB2312" w:hAnsi="仿宋_GB2312" w:cs="仿宋_GB2312"/>
                <w:sz w:val="22"/>
              </w:rPr>
              <w:t>G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E44AF1C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417BB4">
              <w:rPr>
                <w:rFonts w:ascii="仿宋_GB2312" w:eastAsia="仿宋_GB2312" w:hAnsi="仿宋_GB2312" w:cs="仿宋_GB2312" w:hint="eastAsia"/>
                <w:sz w:val="22"/>
              </w:rPr>
              <w:t>硬盘≥SSD128G；</w:t>
            </w:r>
          </w:p>
          <w:p w14:paraId="7BFE84DC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417BB4">
              <w:rPr>
                <w:rFonts w:ascii="仿宋_GB2312" w:eastAsia="仿宋_GB2312" w:hAnsi="仿宋_GB2312" w:cs="仿宋_GB2312" w:hint="eastAsia"/>
                <w:sz w:val="22"/>
              </w:rPr>
              <w:t>操作系统：支持Microsoft windows、国产操作系统；</w:t>
            </w:r>
          </w:p>
          <w:p w14:paraId="4B6F0453" w14:textId="6E3BD4E5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417BB4">
              <w:rPr>
                <w:rFonts w:ascii="仿宋_GB2312" w:eastAsia="仿宋_GB2312" w:hAnsi="仿宋_GB2312" w:cs="仿宋_GB2312" w:hint="eastAsia"/>
                <w:sz w:val="22"/>
              </w:rPr>
              <w:t>网络：支持10/100/1000M网卡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65FD1FCC" w14:textId="77777777" w:rsidTr="0045322B">
        <w:trPr>
          <w:trHeight w:val="420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AC9B8E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3</w:t>
            </w:r>
          </w:p>
        </w:tc>
        <w:tc>
          <w:tcPr>
            <w:tcW w:w="17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8785E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证卡打印模块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4177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打印方式：再转印；打印分辨率≥</w:t>
            </w:r>
            <w:r>
              <w:rPr>
                <w:rFonts w:ascii="仿宋_GB2312" w:eastAsia="仿宋_GB2312" w:hAnsi="仿宋_GB2312" w:cs="仿宋_GB2312"/>
                <w:sz w:val="22"/>
              </w:rPr>
              <w:t>6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00dpi；</w:t>
            </w:r>
          </w:p>
          <w:p w14:paraId="62D337D6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打印速度≥100 张/小时；</w:t>
            </w:r>
          </w:p>
          <w:p w14:paraId="1EACCB3A" w14:textId="5C120321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进卡盒容量≥100 张，出卡盒容量≥25。</w:t>
            </w:r>
          </w:p>
        </w:tc>
      </w:tr>
      <w:tr w:rsidR="001F6383" w:rsidRPr="006866CB" w14:paraId="4961978B" w14:textId="77777777" w:rsidTr="0045322B">
        <w:trPr>
          <w:trHeight w:val="420"/>
        </w:trPr>
        <w:tc>
          <w:tcPr>
            <w:tcW w:w="8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B9CA00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4</w:t>
            </w:r>
          </w:p>
        </w:tc>
        <w:tc>
          <w:tcPr>
            <w:tcW w:w="17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87234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摄像模块</w:t>
            </w:r>
          </w:p>
        </w:tc>
        <w:tc>
          <w:tcPr>
            <w:tcW w:w="5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60A332" w14:textId="3A0EE287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标配双目</w:t>
            </w:r>
            <w:proofErr w:type="gramEnd"/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摄像头图像采集支持人脸图像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35C35D95" w14:textId="77777777" w:rsidTr="0045322B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FF9C4B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5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BB932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通讯模块</w:t>
            </w:r>
          </w:p>
        </w:tc>
        <w:tc>
          <w:tcPr>
            <w:tcW w:w="5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9C85BC" w14:textId="68153134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proofErr w:type="spellStart"/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WiFi</w:t>
            </w:r>
            <w:proofErr w:type="spellEnd"/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、蓝牙、4G、</w:t>
            </w:r>
            <w:proofErr w:type="gramStart"/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有线等</w:t>
            </w:r>
            <w:proofErr w:type="gramEnd"/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多种通讯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06244F" w14:paraId="2B00D9E9" w14:textId="77777777" w:rsidTr="0045322B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9E04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6</w:t>
            </w:r>
          </w:p>
        </w:tc>
        <w:tc>
          <w:tcPr>
            <w:tcW w:w="17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4D60F5" w14:textId="77777777" w:rsidR="001F6383" w:rsidRPr="0006244F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指纹仪</w:t>
            </w:r>
          </w:p>
        </w:tc>
        <w:tc>
          <w:tcPr>
            <w:tcW w:w="5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0D81C4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传感器类型：电容式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713808ED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传感器采集寿命：100 万次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以上；</w:t>
            </w:r>
          </w:p>
          <w:p w14:paraId="0DBB6C4E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探测技术：反射式感应探测技术，具有活体指纹探测功能</w:t>
            </w:r>
          </w:p>
          <w:p w14:paraId="6A3697B8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探测位置：真皮层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B674E33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抗静电指标：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15KV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52FEAFE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指纹图像录入时间：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1S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2A5704C4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认假率：≤0.0001%（百万份之一，安全级可调）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75E9BA8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拒真率：≤0.1%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671E8E8" w14:textId="33866EAC" w:rsidR="001F6383" w:rsidRPr="0006244F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登录时间：每次≤1秒（三次采样，生成指纹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时间</w:t>
            </w: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EE32E4" w14:paraId="7DC75818" w14:textId="77777777" w:rsidTr="0045322B">
        <w:trPr>
          <w:trHeight w:val="210"/>
        </w:trPr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47A03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7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9B209" w14:textId="77777777" w:rsidR="001F6383" w:rsidRPr="00EE32E4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IC卡读写模块</w:t>
            </w:r>
          </w:p>
        </w:tc>
        <w:tc>
          <w:tcPr>
            <w:tcW w:w="5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5092E0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接触式IC卡读写：支持接触式IC卡读写，配置接触式金融IC卡读写模块，符合ISO 7816，EMV,PC/SC,EMC Level1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791F85C5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接触式社保卡读写器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支持读写PBOC3.0和PBOC2018标准二代/三代社保卡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符合ISO7816规范，识别各类CPU卡；符合《社会保障卡读写终端规范》（中华人民共和国人力资源和社会保障行业标准LD/T 33-2015）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52529F5" w14:textId="495BD412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接触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式</w:t>
            </w: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 xml:space="preserve">个人化；符合ISO 7811标准，支持T0，T1协议读写卡片；符合ISO14443标准，支持Type A, </w:t>
            </w:r>
            <w:proofErr w:type="spellStart"/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TypeB</w:t>
            </w:r>
            <w:proofErr w:type="spellEnd"/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，MIFARE 等标准的卡片个人化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EE32E4" w14:paraId="77153C51" w14:textId="77777777" w:rsidTr="0045322B">
        <w:trPr>
          <w:trHeight w:val="210"/>
        </w:trPr>
        <w:tc>
          <w:tcPr>
            <w:tcW w:w="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8B847B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7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6654F2" w14:textId="77777777" w:rsidR="001F6383" w:rsidRPr="00EE32E4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5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399F8" w14:textId="77777777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非接触式IC卡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读写</w:t>
            </w: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 xml:space="preserve">：符合ISO14443标准，支持Type A, </w:t>
            </w:r>
            <w:proofErr w:type="spellStart"/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TypeB</w:t>
            </w:r>
            <w:proofErr w:type="spellEnd"/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，MIFARE 等标准的卡片个人化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E6DD871" w14:textId="50969A5B" w:rsidR="001F6383" w:rsidRPr="00EE32E4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 xml:space="preserve">非接触个人化；符合ISO 7811标准，支持T0，T1协议读写卡片；符合ISO14443标准，支持Type A, </w:t>
            </w:r>
            <w:proofErr w:type="spellStart"/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TypeB</w:t>
            </w:r>
            <w:proofErr w:type="spellEnd"/>
            <w:r w:rsidRPr="00EE32E4">
              <w:rPr>
                <w:rFonts w:ascii="仿宋_GB2312" w:eastAsia="仿宋_GB2312" w:hAnsi="仿宋_GB2312" w:cs="仿宋_GB2312" w:hint="eastAsia"/>
                <w:sz w:val="22"/>
              </w:rPr>
              <w:t>，MIFARE 等标准的卡片个人化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</w:tc>
      </w:tr>
      <w:tr w:rsidR="001F6383" w:rsidRPr="006866CB" w14:paraId="2E3D1D39" w14:textId="77777777" w:rsidTr="0045322B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B7E465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lastRenderedPageBreak/>
              <w:t>8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C198A3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接口方式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9638F" w14:textId="3CAC780A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支持USB、以太网接口、WIFI（或4G）</w:t>
            </w:r>
          </w:p>
        </w:tc>
      </w:tr>
      <w:tr w:rsidR="001F6383" w:rsidRPr="006866CB" w14:paraId="1961D22D" w14:textId="77777777" w:rsidTr="0045322B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96D6FD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9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C2AC76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触摸屏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EEAC9" w14:textId="3F85EF73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支持电容手写签字笔</w:t>
            </w:r>
          </w:p>
        </w:tc>
      </w:tr>
      <w:tr w:rsidR="001F6383" w:rsidRPr="006866CB" w14:paraId="1F97CEF2" w14:textId="77777777" w:rsidTr="0045322B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8C1D1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10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054FB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身份证读取模块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88E3CB" w14:textId="103FE420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二代身份证读取功能</w:t>
            </w:r>
          </w:p>
        </w:tc>
      </w:tr>
      <w:tr w:rsidR="001F6383" w:rsidRPr="006866CB" w14:paraId="3DC3BC90" w14:textId="77777777" w:rsidTr="0045322B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AD87B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11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7FB3DC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密码键盘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3DC36" w14:textId="7E1F4ED4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金属密码键盘，通过银联认证和国密认证</w:t>
            </w:r>
          </w:p>
        </w:tc>
      </w:tr>
      <w:tr w:rsidR="001F6383" w:rsidRPr="006866CB" w14:paraId="5EA4DB3A" w14:textId="77777777" w:rsidTr="0045322B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25BBF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12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838BC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扫码模块</w:t>
            </w:r>
            <w:proofErr w:type="gramEnd"/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956DDE" w14:textId="1220057E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proofErr w:type="gramStart"/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二维码扫描</w:t>
            </w:r>
            <w:proofErr w:type="gramEnd"/>
          </w:p>
        </w:tc>
      </w:tr>
      <w:tr w:rsidR="001F6383" w:rsidRPr="006866CB" w14:paraId="6A787180" w14:textId="77777777" w:rsidTr="0045322B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B2A6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2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1634DE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金融功能激活</w:t>
            </w:r>
          </w:p>
        </w:tc>
        <w:tc>
          <w:tcPr>
            <w:tcW w:w="5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6E9EA" w14:textId="717F6A98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支持社保卡金融功能激活模块</w:t>
            </w:r>
          </w:p>
        </w:tc>
      </w:tr>
    </w:tbl>
    <w:p w14:paraId="62200E8F" w14:textId="6D2D463A" w:rsidR="002F7374" w:rsidRDefault="002F7374" w:rsidP="002F7374">
      <w:pPr>
        <w:spacing w:line="560" w:lineRule="exact"/>
        <w:ind w:firstLineChars="200" w:firstLine="643"/>
        <w:rPr>
          <w:rFonts w:ascii="黑体" w:eastAsia="黑体" w:hAnsi="黑体" w:cs="楷体_GB2312"/>
          <w:b/>
          <w:sz w:val="32"/>
          <w:szCs w:val="32"/>
        </w:rPr>
      </w:pPr>
      <w:r>
        <w:rPr>
          <w:rFonts w:ascii="黑体" w:eastAsia="黑体" w:hAnsi="黑体" w:cs="楷体_GB2312" w:hint="eastAsia"/>
          <w:b/>
          <w:sz w:val="32"/>
          <w:szCs w:val="32"/>
        </w:rPr>
        <w:t>三</w:t>
      </w:r>
      <w:r w:rsidRPr="001552EE">
        <w:rPr>
          <w:rFonts w:ascii="黑体" w:eastAsia="黑体" w:hAnsi="黑体" w:cs="楷体_GB2312" w:hint="eastAsia"/>
          <w:b/>
          <w:sz w:val="32"/>
          <w:szCs w:val="32"/>
        </w:rPr>
        <w:t>、</w:t>
      </w:r>
      <w:r>
        <w:rPr>
          <w:rFonts w:ascii="黑体" w:eastAsia="黑体" w:hAnsi="黑体" w:cs="楷体_GB2312" w:hint="eastAsia"/>
          <w:b/>
          <w:sz w:val="32"/>
          <w:szCs w:val="32"/>
        </w:rPr>
        <w:t>社保自助制</w:t>
      </w:r>
      <w:proofErr w:type="gramStart"/>
      <w:r>
        <w:rPr>
          <w:rFonts w:ascii="黑体" w:eastAsia="黑体" w:hAnsi="黑体" w:cs="楷体_GB2312" w:hint="eastAsia"/>
          <w:b/>
          <w:sz w:val="32"/>
          <w:szCs w:val="32"/>
        </w:rPr>
        <w:t>卡设备</w:t>
      </w:r>
      <w:proofErr w:type="gramEnd"/>
      <w:r w:rsidRPr="001552EE">
        <w:rPr>
          <w:rFonts w:ascii="黑体" w:eastAsia="黑体" w:hAnsi="黑体" w:cs="楷体_GB2312" w:hint="eastAsia"/>
          <w:b/>
          <w:sz w:val="32"/>
          <w:szCs w:val="32"/>
        </w:rPr>
        <w:t>产品要求</w:t>
      </w:r>
    </w:p>
    <w:p w14:paraId="02DB6CEE" w14:textId="77777777" w:rsidR="002F7374" w:rsidRDefault="002F7374" w:rsidP="002F7374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（一）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外观示例：</w:t>
      </w:r>
    </w:p>
    <w:p w14:paraId="36EE85EF" w14:textId="55595F71" w:rsidR="002F7374" w:rsidRDefault="002F7374" w:rsidP="002F7374">
      <w:pPr>
        <w:pStyle w:val="aa"/>
      </w:pPr>
      <w:r>
        <w:rPr>
          <w:noProof/>
        </w:rPr>
        <w:drawing>
          <wp:inline distT="0" distB="0" distL="0" distR="0" wp14:anchorId="60AF60DE" wp14:editId="2F2539FF">
            <wp:extent cx="4848225" cy="431122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1669" cy="431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4E063" w14:textId="77777777" w:rsidR="002F7374" w:rsidRPr="00F17A46" w:rsidRDefault="002F7374" w:rsidP="002F7374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（二）尺寸参考：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</w:tblGrid>
      <w:tr w:rsidR="002F7374" w14:paraId="376D3DEE" w14:textId="77777777" w:rsidTr="00C7215C">
        <w:trPr>
          <w:trHeight w:val="425"/>
        </w:trPr>
        <w:tc>
          <w:tcPr>
            <w:tcW w:w="2130" w:type="dxa"/>
            <w:vAlign w:val="center"/>
          </w:tcPr>
          <w:p w14:paraId="25714082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长</w:t>
            </w:r>
          </w:p>
        </w:tc>
        <w:tc>
          <w:tcPr>
            <w:tcW w:w="2130" w:type="dxa"/>
            <w:vAlign w:val="center"/>
          </w:tcPr>
          <w:p w14:paraId="04C48F86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宽</w:t>
            </w:r>
          </w:p>
        </w:tc>
        <w:tc>
          <w:tcPr>
            <w:tcW w:w="2131" w:type="dxa"/>
            <w:vAlign w:val="center"/>
          </w:tcPr>
          <w:p w14:paraId="03C2C86C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高</w:t>
            </w:r>
          </w:p>
        </w:tc>
      </w:tr>
      <w:tr w:rsidR="002F7374" w14:paraId="22816F14" w14:textId="77777777" w:rsidTr="00C7215C">
        <w:trPr>
          <w:trHeight w:val="583"/>
        </w:trPr>
        <w:tc>
          <w:tcPr>
            <w:tcW w:w="2130" w:type="dxa"/>
            <w:vAlign w:val="center"/>
          </w:tcPr>
          <w:p w14:paraId="74ED9745" w14:textId="771587A3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66</w:t>
            </w: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厘米</w:t>
            </w:r>
          </w:p>
        </w:tc>
        <w:tc>
          <w:tcPr>
            <w:tcW w:w="2130" w:type="dxa"/>
            <w:vAlign w:val="center"/>
          </w:tcPr>
          <w:p w14:paraId="59D11AAA" w14:textId="5652B6A0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77</w:t>
            </w: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厘米</w:t>
            </w:r>
          </w:p>
        </w:tc>
        <w:tc>
          <w:tcPr>
            <w:tcW w:w="2131" w:type="dxa"/>
            <w:vAlign w:val="center"/>
          </w:tcPr>
          <w:p w14:paraId="45F8DB7A" w14:textId="26C5E899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130</w:t>
            </w: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厘米</w:t>
            </w:r>
          </w:p>
        </w:tc>
      </w:tr>
    </w:tbl>
    <w:p w14:paraId="5A8F1ADF" w14:textId="77777777" w:rsidR="002F7374" w:rsidRDefault="002F7374" w:rsidP="002F7374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三</w:t>
      </w: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产品参数</w:t>
      </w:r>
    </w:p>
    <w:tbl>
      <w:tblPr>
        <w:tblW w:w="840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38"/>
        <w:gridCol w:w="1701"/>
        <w:gridCol w:w="5862"/>
      </w:tblGrid>
      <w:tr w:rsidR="002F7374" w:rsidRPr="006866CB" w14:paraId="34D5F7C2" w14:textId="77777777" w:rsidTr="00875997">
        <w:trPr>
          <w:trHeight w:val="40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6531C" w14:textId="77777777" w:rsidR="002F7374" w:rsidRPr="006866CB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b/>
                <w:sz w:val="22"/>
              </w:rPr>
              <w:lastRenderedPageBreak/>
              <w:t>序号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6F0C46" w14:textId="77777777" w:rsidR="002F7374" w:rsidRPr="006866CB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2"/>
              </w:rPr>
              <w:t>功能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36AEA0" w14:textId="77777777" w:rsidR="002F7374" w:rsidRPr="006866CB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b/>
                <w:sz w:val="22"/>
              </w:rPr>
              <w:t>技术参数</w:t>
            </w:r>
          </w:p>
        </w:tc>
      </w:tr>
      <w:tr w:rsidR="001F6383" w:rsidRPr="00FE3EAD" w14:paraId="46631D22" w14:textId="77777777" w:rsidTr="00875997">
        <w:trPr>
          <w:trHeight w:val="102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E99D5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03760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工控机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8677A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主机应具有通用性、兼容性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24小时连续工作，稳定性强，散热性能好；</w:t>
            </w:r>
          </w:p>
          <w:p w14:paraId="66668D28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CPU：Intel I5 主频3.3GHz以上；</w:t>
            </w:r>
          </w:p>
          <w:p w14:paraId="07422F92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内存：8GB（含）以上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127A712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硬盘：500GB （含）以上，转速7200rpm；</w:t>
            </w:r>
          </w:p>
          <w:p w14:paraId="39410567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串口：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0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个（含）以上；</w:t>
            </w:r>
          </w:p>
          <w:p w14:paraId="0E790C2C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USB接口：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0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个（含）以上（支持USB3.0、仅用于系统维护，客户操作界面不可见）；</w:t>
            </w:r>
          </w:p>
          <w:p w14:paraId="54D4BFF6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网卡：集成10M/100M/1000M自适应网络接口，支持TCP/IP、DDN、SLIP、WIFI等通讯模式，支持CDMA无线通讯方式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0D52141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多媒体：包含声卡、音箱等，支持指定音频文件播报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B6968C6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操作系统：WINDOWS 10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3F3ADE5" w14:textId="65E52335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看门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狗功能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: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自动监控系统及应用死机等异常情况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21050341" w14:textId="77777777" w:rsidTr="00875997">
        <w:trPr>
          <w:trHeight w:val="1560"/>
        </w:trPr>
        <w:tc>
          <w:tcPr>
            <w:tcW w:w="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616D41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A93087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显示屏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4A533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类别：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>21.5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’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TFT LCD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、电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容屏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5C257C3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偏转角：偏转角度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>5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0度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BADC38F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分辨率：支持1280*1024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（含）以上；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 xml:space="preserve"> </w:t>
            </w:r>
          </w:p>
          <w:p w14:paraId="7434181E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亮度：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250 cd/m</w:t>
            </w:r>
            <w:r w:rsidRPr="00820407">
              <w:rPr>
                <w:rFonts w:ascii="Calibri" w:eastAsia="仿宋_GB2312" w:hAnsi="Calibri" w:cs="Calibri"/>
                <w:sz w:val="22"/>
              </w:rPr>
              <w:t>²</w:t>
            </w: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D8E2891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响应时间：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>
              <w:rPr>
                <w:rFonts w:ascii="仿宋_GB2312" w:eastAsia="仿宋_GB2312" w:hAnsi="仿宋_GB2312" w:cs="仿宋_GB2312"/>
                <w:sz w:val="22"/>
              </w:rPr>
              <w:t>15ms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21B70B49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接口及形式：VGA接口，模拟式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3DD49FD8" w14:textId="0638A360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防窥屏：左右可视角度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0°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FE3EAD" w14:paraId="7EFACFED" w14:textId="77777777" w:rsidTr="00875997">
        <w:trPr>
          <w:trHeight w:val="1560"/>
        </w:trPr>
        <w:tc>
          <w:tcPr>
            <w:tcW w:w="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5A89A9" w14:textId="77777777" w:rsidR="001F6383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600950" w14:textId="77777777" w:rsidR="001F6383" w:rsidRPr="0082040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041A9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类别：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>21.5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’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2"/>
              </w:rPr>
              <w:t>电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容屏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743DB8B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偏转角：偏转角度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>5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0度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14A3399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分辨率：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4096*4096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（含）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以上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 xml:space="preserve"> </w:t>
            </w:r>
          </w:p>
          <w:p w14:paraId="66AA2EB9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定位精度：2</w:t>
            </w:r>
            <w:r>
              <w:rPr>
                <w:rFonts w:ascii="仿宋_GB2312" w:eastAsia="仿宋_GB2312" w:hAnsi="仿宋_GB2312" w:cs="仿宋_GB2312"/>
                <w:sz w:val="22"/>
              </w:rPr>
              <w:t>mm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29CF6D9D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响应时间：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>
              <w:rPr>
                <w:rFonts w:ascii="仿宋_GB2312" w:eastAsia="仿宋_GB2312" w:hAnsi="仿宋_GB2312" w:cs="仿宋_GB2312"/>
                <w:sz w:val="22"/>
              </w:rPr>
              <w:t>20ms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5ACE3EC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特殊要求：防尘、防暴、防刮擦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8B4E67A" w14:textId="24B09DF1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触摸屏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寿命：</w:t>
            </w:r>
            <w:r>
              <w:rPr>
                <w:rFonts w:ascii="仿宋_GB2312" w:eastAsia="仿宋_GB2312" w:hAnsi="仿宋_GB2312" w:cs="仿宋_GB2312"/>
                <w:sz w:val="22"/>
              </w:rPr>
              <w:t>5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00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万次以上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49A6C808" w14:textId="77777777" w:rsidTr="00875997">
        <w:trPr>
          <w:trHeight w:val="51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07AFBB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ED83DA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制卡模块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7EBC9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打印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分辨率：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>
              <w:rPr>
                <w:rFonts w:ascii="仿宋_GB2312" w:eastAsia="仿宋_GB2312" w:hAnsi="仿宋_GB2312" w:cs="仿宋_GB2312"/>
                <w:sz w:val="22"/>
              </w:rPr>
              <w:t>6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00dpi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30D5191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支持单面打印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全彩色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单色打印，彩色打印采用热转印、热升华打印技术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0FEEF76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平面（彩色）印刷、单面打印且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>支持卡片翻转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F3535CB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单面打印制卡速度：≤3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>0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秒/张（彩色）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75D81DE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打印面积：ISO CR80（53.98mm×85.60mm）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94BEDC6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支持写磁，接触/非接触智能卡读写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适应卡片厚度: 0.76mm-1.00mm（允许正负10%的误差）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20EDB3C0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自动检测打印色带容量，并提供预警，预警内容与其他预警内容可区分；打印色带更换方便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A159907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支持卡类型：符合PBOC3.0标准、符合EMV2000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等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标准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读取金融行业发行的社保卡、借记卡、信用卡等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27322449" w14:textId="099C77F0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卡盒：以 0.76mm 卡标准，单进卡盒容量≥100 张平面卡（6个），废卡盒≥</w:t>
            </w:r>
            <w:r>
              <w:rPr>
                <w:rFonts w:ascii="仿宋_GB2312" w:eastAsia="仿宋_GB2312" w:hAnsi="仿宋_GB2312" w:cs="仿宋_GB2312"/>
                <w:sz w:val="22"/>
              </w:rPr>
              <w:t>5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0 张平面卡（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-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2个）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卡盒带锁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4FA17E0E" w14:textId="77777777" w:rsidTr="00875997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4A7A3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FCBB1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读卡器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B1F639" w14:textId="77777777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吸入式电动读卡器：支持磁条卡、IC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卡、社保卡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接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lastRenderedPageBreak/>
              <w:t>触、非接触I</w:t>
            </w:r>
            <w:r w:rsidRPr="00715165">
              <w:rPr>
                <w:rFonts w:ascii="仿宋_GB2312" w:eastAsia="仿宋_GB2312" w:hAnsi="仿宋_GB2312" w:cs="仿宋_GB2312"/>
                <w:sz w:val="22"/>
              </w:rPr>
              <w:t>C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芯片读写；</w:t>
            </w:r>
          </w:p>
          <w:p w14:paraId="474C27D9" w14:textId="103FBFDA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支持抖动进出卡；有读卡器异型出口，可选配PSAM卡座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42BABD21" w14:textId="77777777" w:rsidTr="00875997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6DD135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lastRenderedPageBreak/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F83DE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非接触式身份证读卡器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FCB2F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支持符合ISO14443TypeA/B的非接触卡，遵循《GA450-2003》规范；</w:t>
            </w:r>
          </w:p>
          <w:p w14:paraId="0B12C4BC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读写距离 ≤ 3cm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A12211C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卡读写速度：106/212/424 kbps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48D0D95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工作频率：13.56MHZ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2A6368DD" w14:textId="424EE1DF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保密模块：身份证核验系统专用信息模块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连续多次正确读取二代身份证信息、图像信息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读取第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三代身份证IC芯片留存指纹信息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20407" w14:paraId="5434B0A3" w14:textId="77777777" w:rsidTr="00875997">
        <w:trPr>
          <w:trHeight w:val="81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279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2C7A5F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密码键盘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3C128F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EPP金属加密键盘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支持国密算法，符合国际PCI 4.0认证，通过银行卡检测中心PIN输入设备安全认证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国密局检测认证,取得商用密码产品型号证书；</w:t>
            </w:r>
          </w:p>
          <w:p w14:paraId="06A0DD08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键盘布局：硬加密键盘(16键), 10个数字键(0－9),6个功能键（小数点、更正、取消、确认、上翻、下翻）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44C30A7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可靠性：200万次/键以上，防尘、防水、防暴，防偷窥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9F37213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密钥存储方式：硬加密，应用程序、硬件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级不可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读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加密模块具有振动、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拆卸</w:t>
            </w: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分解、温度变化等条件自毁装置；</w:t>
            </w:r>
          </w:p>
          <w:p w14:paraId="6A18CB1B" w14:textId="6B6C22F5" w:rsidR="001F6383" w:rsidRPr="00820407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加密性能：支持硬加密，支持DES、3DES、RSA、SM2、SM3、SM4、MAC等加密算法及ANSI X9.8PIN Block格式，符合ANSI X9.24安全标准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2F1211DB" w14:textId="77777777" w:rsidTr="00875997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93CC1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4C5BEE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凭条打印机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60BF6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热敏打印、自动切纸（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半切/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全切）、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纸尽报警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、纸将尽报警、卡纸报警、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带黑标检测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785B90D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打印宽度：80mm；纸卷直径：≥120mm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3FE0D32C" w14:textId="10191C04" w:rsidR="001F6383" w:rsidRPr="006866CB" w:rsidRDefault="001F6383" w:rsidP="001F6383">
            <w:pPr>
              <w:widowControl/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支持防卡纸功能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全图形、汉字内码、ASCII码打印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39893AA5" w14:textId="77777777" w:rsidTr="00875997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43D45A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3659B6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双目摄像头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C6CDE" w14:textId="2E547555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物理像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200万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支持手动调节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自动对焦、人脸识别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红外功能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活体检测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FE3EAD" w14:paraId="355DB8C6" w14:textId="77777777" w:rsidTr="00875997">
        <w:trPr>
          <w:trHeight w:val="87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9B960B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8167C" w14:textId="77777777" w:rsidR="001F6383" w:rsidRPr="0082040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指纹仪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61A56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接口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：USB接口，允许旋转角度：360度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5CD5AFD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采集窗口：≥10mm*14mm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单指纹存储容量：256 字节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72287E97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拒真率(=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拒真次数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/比对总次数）：≤ 0.1%；认假率（=认假次数/比对总次数）：≤ 0.0001%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68D492A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指纹图像采集时间（从传感器检测到手指按上至将整个指纹图像读入所需时间）：≤ 1 秒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53C8FB9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特征生成时间：≤ 1 秒；指纹匹配时间：比对模式 1:1&lt;  80ms、1：N(512) ≤ 1 秒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3F628047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探测技术/探测位置：电容式/真皮层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0DFF5FD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指纹传感器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传感器采集寿命</w:t>
            </w:r>
            <w:r>
              <w:rPr>
                <w:rFonts w:ascii="仿宋_GB2312" w:eastAsia="仿宋_GB2312" w:hAnsi="仿宋_GB2312" w:cs="仿宋_GB2312"/>
                <w:sz w:val="22"/>
              </w:rPr>
              <w:t>100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万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以上；</w:t>
            </w:r>
          </w:p>
          <w:p w14:paraId="6AECCEB6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抗电磁干扰：国际电工委员会IEC 6 1000-4-3 标准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9C31A39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供电方式：计算机USB接口供电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CD1CB28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电压电流：DC 5V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±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5%，≤500mA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76B9E30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断电保护：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掉电、过流、过压、短路、极性反接等保护措施。电压恢复正常自动恢复正常工作状态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BD2E9BD" w14:textId="06A07D92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部件自动检测及远程复位功能，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报送正常、异常等状态及故障代码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FE3EAD" w14:paraId="2C13F449" w14:textId="77777777" w:rsidTr="00875997">
        <w:trPr>
          <w:trHeight w:val="336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657D9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lastRenderedPageBreak/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E50A75" w14:textId="77777777" w:rsidR="001F6383" w:rsidRPr="0082040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二维码扫描仪</w:t>
            </w:r>
            <w:proofErr w:type="gramEnd"/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DED41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支持一维码、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二维码扫描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电子社保卡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二维码识别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手机屏幕条码阅读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983BEB1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扫描速率：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40次/秒；</w:t>
            </w:r>
          </w:p>
          <w:p w14:paraId="1E374B3E" w14:textId="77777777" w:rsidR="001F6383" w:rsidRDefault="001F6383" w:rsidP="001F6383">
            <w:pPr>
              <w:widowControl/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基本读取距离至少能够达到0-30cm的范围；</w:t>
            </w:r>
          </w:p>
          <w:p w14:paraId="4AF4CAC6" w14:textId="4A4E532D" w:rsidR="001F6383" w:rsidRPr="00FE3EAD" w:rsidRDefault="001F6383" w:rsidP="001F6383">
            <w:pPr>
              <w:widowControl/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适用条码标准：常用通用标准条码：UPC-A、EAN-8、EAN-13、UPC-E、CODE 128、CODE 39、CODE 93、INTERLEAVED 2 OF 5、CODABAR等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FE3EAD" w14:paraId="44E14827" w14:textId="77777777" w:rsidTr="00875997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8F4CA5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7C0B4A" w14:textId="77777777" w:rsidR="001F6383" w:rsidRPr="0082040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语音播报模块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9FC50" w14:textId="39D9D464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高性能喇叭带功放，声音大小可机柜外调节，可在办理业务时进行操作语音提示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支持指定音频文件播报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FE3EAD" w14:paraId="5708E61A" w14:textId="77777777" w:rsidTr="00875997">
        <w:trPr>
          <w:trHeight w:val="675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99D7C3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71447" w14:textId="77777777" w:rsidR="001F6383" w:rsidRPr="0082040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吸入式身份证读卡器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B5E182" w14:textId="77777777" w:rsidR="001F6383" w:rsidRPr="00FE3EAD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通过公安部安全与警用电子产品质量检测中心检测，具有信息读取、身份证鉴别、二代、三代身份证正反面扫描、电子信息读取，支持外国人永久居留身份证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港澳台居民居住证；</w:t>
            </w:r>
          </w:p>
          <w:p w14:paraId="009928A0" w14:textId="77777777" w:rsidR="001F6383" w:rsidRPr="00FE3EAD" w:rsidRDefault="001F6383" w:rsidP="001F6383">
            <w:pPr>
              <w:widowControl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使用公安部认证批准的内核模块，符合ISO/IEC 14443 TYPEA/ B 标准，可准确向后台报送设备状态；</w:t>
            </w:r>
          </w:p>
          <w:p w14:paraId="0EB820ED" w14:textId="77777777" w:rsidR="001F6383" w:rsidRPr="00FE3EAD" w:rsidRDefault="001F6383" w:rsidP="001F6383">
            <w:pPr>
              <w:widowControl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扫描方式：双面扫描，前进前出；扫描分辨率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300*300dpi（光学分辨率）；</w:t>
            </w:r>
          </w:p>
          <w:p w14:paraId="584480AA" w14:textId="48D3CA50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扫描介质厚度：0.75</w:t>
            </w:r>
            <w:r>
              <w:rPr>
                <w:rFonts w:ascii="仿宋_GB2312" w:eastAsia="仿宋_GB2312" w:hAnsi="仿宋_GB2312" w:cs="仿宋_GB2312"/>
                <w:sz w:val="22"/>
              </w:rPr>
              <w:t>-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1.1mm；图像格式：BMP 、JPEG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支持强制退证、掉电自动吐证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FE3EAD" w14:paraId="6164D23A" w14:textId="77777777" w:rsidTr="00875997">
        <w:trPr>
          <w:trHeight w:val="420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06650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11CFFE" w14:textId="77777777" w:rsidR="001F6383" w:rsidRPr="0082040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环境摄像头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053678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支持隐蔽化处理；</w:t>
            </w:r>
          </w:p>
          <w:p w14:paraId="63075BD4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支持设备正面客户办理业务的环境拍摄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7197A368" w14:textId="2C5AC3BD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全画面录像功能，录像画面包含整个签名区域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FE3EAD" w14:paraId="4DD4CAD9" w14:textId="77777777" w:rsidTr="00875997">
        <w:trPr>
          <w:trHeight w:val="284"/>
        </w:trPr>
        <w:tc>
          <w:tcPr>
            <w:tcW w:w="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1E83D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975EF3" w14:textId="77777777" w:rsidR="001F6383" w:rsidRPr="0082040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整机</w:t>
            </w:r>
          </w:p>
        </w:tc>
        <w:tc>
          <w:tcPr>
            <w:tcW w:w="58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3E455" w14:textId="77777777" w:rsidR="001F6383" w:rsidRPr="00FE3EAD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通过国家CCC认证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32B4CF8" w14:textId="77777777" w:rsidR="001F6383" w:rsidRPr="00FE3EAD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整机采用优质钢材制造，坚硬厚实，符合人体工程学设计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布线规范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布局合理，工艺精细；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 xml:space="preserve"> </w:t>
            </w:r>
          </w:p>
          <w:p w14:paraId="0F34B9DC" w14:textId="77777777" w:rsidR="001F6383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内部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模块采用拖拉式道轨维护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线缆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应有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高压应用警示标志，线缆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必须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打捆；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具备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防水、防锈、防腐、防尘、耐磨；</w:t>
            </w:r>
          </w:p>
          <w:p w14:paraId="54369A93" w14:textId="74CAF8BF" w:rsidR="001F6383" w:rsidRPr="00FE3EAD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独立通风系统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用户操作指示灯、电源箱、直流风扇、线缆、导轨、模块卡槽框架等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</w:tbl>
    <w:p w14:paraId="20A8EE01" w14:textId="7DBC881D" w:rsidR="002F7374" w:rsidRDefault="002F7374" w:rsidP="002F7374">
      <w:pPr>
        <w:spacing w:line="560" w:lineRule="exact"/>
        <w:ind w:firstLineChars="200" w:firstLine="643"/>
        <w:rPr>
          <w:rFonts w:ascii="黑体" w:eastAsia="黑体" w:hAnsi="黑体" w:cs="楷体_GB2312"/>
          <w:b/>
          <w:sz w:val="32"/>
          <w:szCs w:val="32"/>
        </w:rPr>
      </w:pPr>
      <w:r>
        <w:rPr>
          <w:rFonts w:ascii="黑体" w:eastAsia="黑体" w:hAnsi="黑体" w:cs="楷体_GB2312" w:hint="eastAsia"/>
          <w:b/>
          <w:sz w:val="32"/>
          <w:szCs w:val="32"/>
        </w:rPr>
        <w:t>四</w:t>
      </w:r>
      <w:r w:rsidRPr="001552EE">
        <w:rPr>
          <w:rFonts w:ascii="黑体" w:eastAsia="黑体" w:hAnsi="黑体" w:cs="楷体_GB2312" w:hint="eastAsia"/>
          <w:b/>
          <w:sz w:val="32"/>
          <w:szCs w:val="32"/>
        </w:rPr>
        <w:t>、</w:t>
      </w:r>
      <w:r>
        <w:rPr>
          <w:rFonts w:ascii="黑体" w:eastAsia="黑体" w:hAnsi="黑体" w:cs="楷体_GB2312" w:hint="eastAsia"/>
          <w:b/>
          <w:sz w:val="32"/>
          <w:szCs w:val="32"/>
        </w:rPr>
        <w:t>金融及社保制</w:t>
      </w:r>
      <w:proofErr w:type="gramStart"/>
      <w:r>
        <w:rPr>
          <w:rFonts w:ascii="黑体" w:eastAsia="黑体" w:hAnsi="黑体" w:cs="楷体_GB2312" w:hint="eastAsia"/>
          <w:b/>
          <w:sz w:val="32"/>
          <w:szCs w:val="32"/>
        </w:rPr>
        <w:t>卡设备</w:t>
      </w:r>
      <w:proofErr w:type="gramEnd"/>
      <w:r w:rsidRPr="001552EE">
        <w:rPr>
          <w:rFonts w:ascii="黑体" w:eastAsia="黑体" w:hAnsi="黑体" w:cs="楷体_GB2312" w:hint="eastAsia"/>
          <w:b/>
          <w:sz w:val="32"/>
          <w:szCs w:val="32"/>
        </w:rPr>
        <w:t>产品要求</w:t>
      </w:r>
    </w:p>
    <w:p w14:paraId="0BBF4F18" w14:textId="77777777" w:rsidR="002F7374" w:rsidRDefault="002F7374" w:rsidP="002F7374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（一）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外观示例：</w:t>
      </w:r>
    </w:p>
    <w:p w14:paraId="4549FE12" w14:textId="3953B1A2" w:rsidR="002F7374" w:rsidRDefault="002F7374" w:rsidP="002F7374">
      <w:pPr>
        <w:pStyle w:val="aa"/>
      </w:pPr>
      <w:r>
        <w:rPr>
          <w:noProof/>
        </w:rPr>
        <w:lastRenderedPageBreak/>
        <w:drawing>
          <wp:inline distT="0" distB="0" distL="0" distR="0" wp14:anchorId="5AD26958" wp14:editId="29C3E572">
            <wp:extent cx="5274310" cy="4913630"/>
            <wp:effectExtent l="0" t="0" r="254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1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D4C7" w14:textId="77777777" w:rsidR="002F7374" w:rsidRPr="00F17A46" w:rsidRDefault="002F7374" w:rsidP="002F7374">
      <w:pPr>
        <w:spacing w:line="560" w:lineRule="exact"/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ascii="仿宋_GB2312" w:eastAsia="仿宋_GB2312" w:hAnsi="仿宋_GB2312" w:cs="仿宋_GB2312" w:hint="eastAsia"/>
          <w:bCs/>
          <w:sz w:val="32"/>
          <w:szCs w:val="32"/>
        </w:rPr>
        <w:t>（二）尺寸参考：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</w:tblGrid>
      <w:tr w:rsidR="002F7374" w14:paraId="462851D0" w14:textId="77777777" w:rsidTr="00C7215C">
        <w:trPr>
          <w:trHeight w:val="425"/>
        </w:trPr>
        <w:tc>
          <w:tcPr>
            <w:tcW w:w="2130" w:type="dxa"/>
            <w:vAlign w:val="center"/>
          </w:tcPr>
          <w:p w14:paraId="4883A0C6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长</w:t>
            </w:r>
          </w:p>
        </w:tc>
        <w:tc>
          <w:tcPr>
            <w:tcW w:w="2130" w:type="dxa"/>
            <w:vAlign w:val="center"/>
          </w:tcPr>
          <w:p w14:paraId="7CBB9488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宽</w:t>
            </w:r>
          </w:p>
        </w:tc>
        <w:tc>
          <w:tcPr>
            <w:tcW w:w="2131" w:type="dxa"/>
            <w:vAlign w:val="center"/>
          </w:tcPr>
          <w:p w14:paraId="433E25FC" w14:textId="77777777" w:rsidR="002F7374" w:rsidRPr="00F17A46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F17A46">
              <w:rPr>
                <w:rFonts w:ascii="仿宋_GB2312" w:eastAsia="仿宋_GB2312" w:hAnsi="仿宋_GB2312" w:cs="仿宋_GB2312" w:hint="eastAsia"/>
                <w:b/>
                <w:sz w:val="22"/>
              </w:rPr>
              <w:t>高</w:t>
            </w:r>
          </w:p>
        </w:tc>
      </w:tr>
      <w:tr w:rsidR="002F7374" w14:paraId="4CF2C7D1" w14:textId="77777777" w:rsidTr="00C7215C">
        <w:trPr>
          <w:trHeight w:val="583"/>
        </w:trPr>
        <w:tc>
          <w:tcPr>
            <w:tcW w:w="2130" w:type="dxa"/>
            <w:vAlign w:val="center"/>
          </w:tcPr>
          <w:p w14:paraId="13D768AA" w14:textId="432E7FE6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66</w:t>
            </w: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厘米</w:t>
            </w:r>
          </w:p>
        </w:tc>
        <w:tc>
          <w:tcPr>
            <w:tcW w:w="2130" w:type="dxa"/>
            <w:vAlign w:val="center"/>
          </w:tcPr>
          <w:p w14:paraId="49D6FBE7" w14:textId="4A51EB1E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90</w:t>
            </w: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厘米</w:t>
            </w:r>
          </w:p>
        </w:tc>
        <w:tc>
          <w:tcPr>
            <w:tcW w:w="2131" w:type="dxa"/>
            <w:vAlign w:val="center"/>
          </w:tcPr>
          <w:p w14:paraId="578AA4F5" w14:textId="1C4E1449" w:rsidR="002F7374" w:rsidRPr="00F17A46" w:rsidRDefault="002F7374" w:rsidP="00C7215C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145</w:t>
            </w:r>
            <w:r w:rsidRPr="00F17A46">
              <w:rPr>
                <w:rFonts w:ascii="仿宋_GB2312" w:eastAsia="仿宋_GB2312" w:hAnsi="仿宋_GB2312" w:cs="仿宋_GB2312" w:hint="eastAsia"/>
                <w:sz w:val="22"/>
              </w:rPr>
              <w:t>厘米</w:t>
            </w:r>
          </w:p>
        </w:tc>
      </w:tr>
    </w:tbl>
    <w:p w14:paraId="18E8889A" w14:textId="4B9800C7" w:rsidR="002F7374" w:rsidRDefault="002F7374" w:rsidP="002F7374">
      <w:pPr>
        <w:ind w:firstLineChars="200" w:firstLine="640"/>
        <w:rPr>
          <w:rFonts w:ascii="仿宋_GB2312" w:eastAsia="仿宋_GB2312" w:hAnsi="仿宋_GB2312" w:cs="仿宋_GB2312"/>
          <w:bCs/>
          <w:sz w:val="32"/>
          <w:szCs w:val="32"/>
        </w:rPr>
      </w:pP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（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三</w:t>
      </w:r>
      <w:r w:rsidRPr="00F939BD">
        <w:rPr>
          <w:rFonts w:ascii="仿宋_GB2312" w:eastAsia="仿宋_GB2312" w:hAnsi="仿宋_GB2312" w:cs="仿宋_GB2312" w:hint="eastAsia"/>
          <w:bCs/>
          <w:sz w:val="32"/>
          <w:szCs w:val="32"/>
        </w:rPr>
        <w:t>）</w:t>
      </w:r>
      <w:r>
        <w:rPr>
          <w:rFonts w:ascii="仿宋_GB2312" w:eastAsia="仿宋_GB2312" w:hAnsi="仿宋_GB2312" w:cs="仿宋_GB2312" w:hint="eastAsia"/>
          <w:bCs/>
          <w:sz w:val="32"/>
          <w:szCs w:val="32"/>
        </w:rPr>
        <w:t>产品参数</w:t>
      </w:r>
    </w:p>
    <w:tbl>
      <w:tblPr>
        <w:tblW w:w="840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8"/>
        <w:gridCol w:w="1701"/>
        <w:gridCol w:w="5862"/>
      </w:tblGrid>
      <w:tr w:rsidR="002F7374" w:rsidRPr="006866CB" w14:paraId="78BB1399" w14:textId="77777777" w:rsidTr="00875997">
        <w:trPr>
          <w:trHeight w:val="405"/>
        </w:trPr>
        <w:tc>
          <w:tcPr>
            <w:tcW w:w="838" w:type="dxa"/>
            <w:shd w:val="clear" w:color="auto" w:fill="auto"/>
            <w:noWrap/>
            <w:vAlign w:val="center"/>
          </w:tcPr>
          <w:p w14:paraId="63E229F5" w14:textId="77777777" w:rsidR="002F7374" w:rsidRPr="006866CB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b/>
                <w:sz w:val="22"/>
              </w:rPr>
              <w:t>序号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6708FD7" w14:textId="77777777" w:rsidR="002F7374" w:rsidRPr="006866CB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b/>
                <w:sz w:val="22"/>
              </w:rPr>
              <w:t>功能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574B2443" w14:textId="77777777" w:rsidR="002F7374" w:rsidRPr="006866CB" w:rsidRDefault="002F7374" w:rsidP="00C7215C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b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b/>
                <w:sz w:val="22"/>
              </w:rPr>
              <w:t>技术参数</w:t>
            </w:r>
          </w:p>
        </w:tc>
      </w:tr>
      <w:tr w:rsidR="001F6383" w:rsidRPr="00551C93" w14:paraId="130B23F4" w14:textId="77777777" w:rsidTr="00875997">
        <w:trPr>
          <w:trHeight w:val="102"/>
        </w:trPr>
        <w:tc>
          <w:tcPr>
            <w:tcW w:w="838" w:type="dxa"/>
            <w:shd w:val="clear" w:color="auto" w:fill="auto"/>
            <w:noWrap/>
            <w:vAlign w:val="center"/>
          </w:tcPr>
          <w:p w14:paraId="3BEBDF0D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6866CB"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2D8C2F9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工控机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553B7B9D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主机应具有通用性、兼容性，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24小时连续工作，稳定性强，散热性能好；</w:t>
            </w:r>
          </w:p>
          <w:p w14:paraId="66021C29" w14:textId="77777777" w:rsidR="001F6383" w:rsidRPr="00551C9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CPU：Intel</w:t>
            </w:r>
            <w:r>
              <w:rPr>
                <w:rFonts w:ascii="仿宋_GB2312" w:eastAsia="仿宋_GB2312" w:hAnsi="仿宋_GB2312" w:cs="仿宋_GB2312"/>
                <w:sz w:val="22"/>
              </w:rPr>
              <w:t xml:space="preserve"> I5</w:t>
            </w: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 xml:space="preserve"> 主频3.3GHz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（含）</w:t>
            </w: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以上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或采用</w:t>
            </w: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国产飞腾、麒麟处理器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的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“信息技术应用创新”设备</w:t>
            </w: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79FF40D6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内存：8GB（含）以上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06739D1" w14:textId="77777777" w:rsidR="001F6383" w:rsidRPr="00551C9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硬盘：</w:t>
            </w:r>
            <w:r>
              <w:rPr>
                <w:rFonts w:ascii="仿宋_GB2312" w:eastAsia="仿宋_GB2312" w:hAnsi="仿宋_GB2312" w:cs="仿宋_GB2312"/>
                <w:sz w:val="22"/>
              </w:rPr>
              <w:t>500G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（含）以上</w:t>
            </w: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 xml:space="preserve"> ，转速7200rpm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2321EC4E" w14:textId="77777777" w:rsidR="001F6383" w:rsidRPr="00551C9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串口：</w:t>
            </w:r>
            <w:r w:rsidRPr="00551C93">
              <w:rPr>
                <w:rFonts w:ascii="仿宋_GB2312" w:eastAsia="仿宋_GB2312" w:hAnsi="仿宋_GB2312" w:cs="仿宋_GB2312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0</w:t>
            </w: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个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（含）以上</w:t>
            </w: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7733CF5" w14:textId="77777777" w:rsidR="001F6383" w:rsidRPr="00551C9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USB接口：支持USB3.0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551C93">
              <w:rPr>
                <w:rFonts w:ascii="仿宋_GB2312" w:eastAsia="仿宋_GB2312" w:hAnsi="仿宋_GB2312" w:cs="仿宋_GB2312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0</w:t>
            </w: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个（含）以上（仅用于系统维护，客户操作界面不可见）；</w:t>
            </w:r>
          </w:p>
          <w:p w14:paraId="4AF66DED" w14:textId="77777777" w:rsidR="001F6383" w:rsidRPr="00551C9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lastRenderedPageBreak/>
              <w:t>网卡：集成10M/100M/1000M自适应网络接口，支持TCP/IP、DDN、SLIP、WIFI等通讯模式，支持CDMA无线通讯方式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AE3FEA7" w14:textId="77777777" w:rsidR="001F6383" w:rsidRPr="00551C9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>多媒体：包含声卡、音箱等，支持指定音频文件播报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7AD398A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51C93">
              <w:rPr>
                <w:rFonts w:ascii="仿宋_GB2312" w:eastAsia="仿宋_GB2312" w:hAnsi="仿宋_GB2312" w:cs="仿宋_GB2312" w:hint="eastAsia"/>
                <w:sz w:val="22"/>
              </w:rPr>
              <w:t xml:space="preserve">操作系统：WINDOWS </w:t>
            </w:r>
            <w:r w:rsidRPr="00551C93">
              <w:rPr>
                <w:rFonts w:ascii="仿宋_GB2312" w:eastAsia="仿宋_GB2312" w:hAnsi="仿宋_GB2312" w:cs="仿宋_GB2312"/>
                <w:sz w:val="22"/>
              </w:rPr>
              <w:t>10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或国产操作系统。</w:t>
            </w:r>
          </w:p>
          <w:p w14:paraId="35A8427A" w14:textId="5B853A20" w:rsidR="001F6383" w:rsidRPr="00551C9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看门</w:t>
            </w:r>
            <w:proofErr w:type="gramStart"/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狗功能</w:t>
            </w:r>
            <w:proofErr w:type="gramEnd"/>
            <w:r w:rsidRPr="005937D1">
              <w:rPr>
                <w:rFonts w:ascii="仿宋_GB2312" w:eastAsia="仿宋_GB2312" w:hAnsi="仿宋_GB2312" w:cs="仿宋_GB2312"/>
                <w:sz w:val="22"/>
              </w:rPr>
              <w:t>: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自动监控系统及应用死机等异常情况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F601C6" w14:paraId="2C23CB3D" w14:textId="77777777" w:rsidTr="00875997">
        <w:trPr>
          <w:trHeight w:val="93"/>
        </w:trPr>
        <w:tc>
          <w:tcPr>
            <w:tcW w:w="838" w:type="dxa"/>
            <w:vMerge w:val="restart"/>
            <w:shd w:val="clear" w:color="auto" w:fill="auto"/>
            <w:noWrap/>
            <w:vAlign w:val="center"/>
          </w:tcPr>
          <w:p w14:paraId="2D6F151E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lastRenderedPageBreak/>
              <w:t>2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</w:tcPr>
          <w:p w14:paraId="1989F2B2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显示屏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2113B30C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类别：</w:t>
            </w:r>
            <w:r>
              <w:rPr>
                <w:rFonts w:ascii="仿宋_GB2312" w:eastAsia="仿宋_GB2312" w:hAnsi="仿宋_GB2312" w:cs="仿宋_GB2312"/>
                <w:sz w:val="22"/>
              </w:rPr>
              <w:t>20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寸（含）以上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TFT L</w:t>
            </w:r>
            <w:r>
              <w:rPr>
                <w:rFonts w:ascii="仿宋_GB2312" w:eastAsia="仿宋_GB2312" w:hAnsi="仿宋_GB2312" w:cs="仿宋_GB2312"/>
                <w:sz w:val="22"/>
              </w:rPr>
              <w:t>CD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BC88989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偏转角：偏转角度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150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27510CC3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分辨率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1280×1024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B634CF5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亮度：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250 cd/m</w:t>
            </w:r>
            <w:r w:rsidRPr="005937D1">
              <w:rPr>
                <w:rFonts w:ascii="Calibri" w:eastAsia="仿宋_GB2312" w:hAnsi="Calibri" w:cs="Calibri"/>
                <w:sz w:val="22"/>
              </w:rPr>
              <w:t>²</w:t>
            </w:r>
            <w:r>
              <w:rPr>
                <w:rFonts w:ascii="Calibri" w:eastAsia="仿宋_GB2312" w:hAnsi="Calibri" w:cs="Calibri" w:hint="eastAsia"/>
                <w:sz w:val="22"/>
              </w:rPr>
              <w:t>；</w:t>
            </w:r>
          </w:p>
          <w:p w14:paraId="5B8C5514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响应时间：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15ms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31A8C6B2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接口及形式：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VGA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接口，模拟式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A117E37" w14:textId="32DB59C1" w:rsidR="001F6383" w:rsidRPr="00F601C6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防窥屏：左右可视角度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30°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5E98986E" w14:textId="77777777" w:rsidTr="00875997">
        <w:trPr>
          <w:trHeight w:val="86"/>
        </w:trPr>
        <w:tc>
          <w:tcPr>
            <w:tcW w:w="838" w:type="dxa"/>
            <w:vMerge/>
            <w:shd w:val="clear" w:color="auto" w:fill="auto"/>
            <w:noWrap/>
            <w:vAlign w:val="center"/>
          </w:tcPr>
          <w:p w14:paraId="7438B308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1701" w:type="dxa"/>
            <w:vMerge/>
            <w:shd w:val="clear" w:color="auto" w:fill="auto"/>
            <w:noWrap/>
            <w:vAlign w:val="center"/>
          </w:tcPr>
          <w:p w14:paraId="3E392BDF" w14:textId="77777777" w:rsidR="001F6383" w:rsidRPr="008A435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240F18B5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类型：</w:t>
            </w:r>
            <w:r>
              <w:rPr>
                <w:rFonts w:ascii="仿宋_GB2312" w:eastAsia="仿宋_GB2312" w:hAnsi="仿宋_GB2312" w:cs="仿宋_GB2312"/>
                <w:sz w:val="22"/>
              </w:rPr>
              <w:t>20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寸（含）以上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电容屏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72339831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分辨率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4096*4096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（含）以上；</w:t>
            </w:r>
          </w:p>
          <w:p w14:paraId="406271BB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定位精度：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2mm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BB1FC5C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响应时间：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15ms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62B1EB4" w14:textId="77777777" w:rsidR="001F6383" w:rsidRPr="005937D1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特殊要求：防尘、防暴、防刮擦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C756461" w14:textId="0F45AB99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触摸屏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寿命：</w:t>
            </w:r>
            <w:r>
              <w:rPr>
                <w:rFonts w:ascii="仿宋_GB2312" w:eastAsia="仿宋_GB2312" w:hAnsi="仿宋_GB2312" w:cs="仿宋_GB2312"/>
                <w:sz w:val="22"/>
              </w:rPr>
              <w:t>5</w:t>
            </w:r>
            <w:r w:rsidRPr="005937D1">
              <w:rPr>
                <w:rFonts w:ascii="仿宋_GB2312" w:eastAsia="仿宋_GB2312" w:hAnsi="仿宋_GB2312" w:cs="仿宋_GB2312"/>
                <w:sz w:val="22"/>
              </w:rPr>
              <w:t>00</w:t>
            </w:r>
            <w:r w:rsidRPr="005937D1">
              <w:rPr>
                <w:rFonts w:ascii="仿宋_GB2312" w:eastAsia="仿宋_GB2312" w:hAnsi="仿宋_GB2312" w:cs="仿宋_GB2312" w:hint="eastAsia"/>
                <w:sz w:val="22"/>
              </w:rPr>
              <w:t>万次以上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75B5A90D" w14:textId="77777777" w:rsidTr="00875997">
        <w:trPr>
          <w:trHeight w:val="51"/>
        </w:trPr>
        <w:tc>
          <w:tcPr>
            <w:tcW w:w="838" w:type="dxa"/>
            <w:shd w:val="clear" w:color="auto" w:fill="auto"/>
            <w:noWrap/>
            <w:vAlign w:val="center"/>
          </w:tcPr>
          <w:p w14:paraId="1F1CA0D6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852E24C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制卡模块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7ED4B5A4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打印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分辨率：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>
              <w:rPr>
                <w:rFonts w:ascii="仿宋_GB2312" w:eastAsia="仿宋_GB2312" w:hAnsi="仿宋_GB2312" w:cs="仿宋_GB2312"/>
                <w:sz w:val="22"/>
              </w:rPr>
              <w:t>6</w:t>
            </w:r>
            <w:r w:rsidRPr="0006244F">
              <w:rPr>
                <w:rFonts w:ascii="仿宋_GB2312" w:eastAsia="仿宋_GB2312" w:hAnsi="仿宋_GB2312" w:cs="仿宋_GB2312" w:hint="eastAsia"/>
                <w:sz w:val="22"/>
              </w:rPr>
              <w:t>00dpi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1494319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打印模式：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热升华、再转印打印，支持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单面、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双面、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边到边全卡、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照片级全色彩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图案打印；</w:t>
            </w:r>
          </w:p>
          <w:p w14:paraId="329FECED" w14:textId="77777777" w:rsidR="001F6383" w:rsidRPr="00715165" w:rsidRDefault="001F6383" w:rsidP="001F6383">
            <w:pPr>
              <w:widowControl/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单面打印制卡速度：≤3</w:t>
            </w:r>
            <w:r w:rsidRPr="00715165">
              <w:rPr>
                <w:rFonts w:ascii="仿宋_GB2312" w:eastAsia="仿宋_GB2312" w:hAnsi="仿宋_GB2312" w:cs="仿宋_GB2312"/>
                <w:sz w:val="22"/>
              </w:rPr>
              <w:t>0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秒/张（彩色）</w:t>
            </w:r>
          </w:p>
          <w:p w14:paraId="3C510794" w14:textId="77777777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 xml:space="preserve">卡片厚度: </w:t>
            </w:r>
            <w:r w:rsidRPr="00715165">
              <w:rPr>
                <w:rFonts w:ascii="仿宋_GB2312" w:eastAsia="仿宋_GB2312" w:hAnsi="仿宋_GB2312" w:cs="仿宋_GB2312"/>
                <w:sz w:val="22"/>
              </w:rPr>
              <w:t>0.76mm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-</w:t>
            </w:r>
            <w:r w:rsidRPr="00715165">
              <w:rPr>
                <w:rFonts w:ascii="仿宋_GB2312" w:eastAsia="仿宋_GB2312" w:hAnsi="仿宋_GB2312" w:cs="仿宋_GB2312"/>
                <w:sz w:val="22"/>
              </w:rPr>
              <w:t>1.00mm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B9C9D8C" w14:textId="77777777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5-6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个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发卡箱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总容量为：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箱数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 xml:space="preserve"> *100张；</w:t>
            </w:r>
          </w:p>
          <w:p w14:paraId="1254C31A" w14:textId="77777777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1-2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个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收卡箱：总容量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为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箱数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*</w:t>
            </w:r>
            <w:r>
              <w:rPr>
                <w:rFonts w:ascii="仿宋_GB2312" w:eastAsia="仿宋_GB2312" w:hAnsi="仿宋_GB2312" w:cs="仿宋_GB2312"/>
                <w:sz w:val="22"/>
              </w:rPr>
              <w:t>5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0张；</w:t>
            </w:r>
          </w:p>
          <w:p w14:paraId="0ECD5153" w14:textId="58CD7B9C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打印模块：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支持凸字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凹字、烫金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打印，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支持PBOC、EMV及相关标准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5E9BF7BC" w14:textId="77777777" w:rsidTr="00875997">
        <w:trPr>
          <w:trHeight w:val="420"/>
        </w:trPr>
        <w:tc>
          <w:tcPr>
            <w:tcW w:w="838" w:type="dxa"/>
            <w:shd w:val="clear" w:color="auto" w:fill="auto"/>
            <w:noWrap/>
            <w:vAlign w:val="center"/>
          </w:tcPr>
          <w:p w14:paraId="55235800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7F3D0A4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乱序领卡</w:t>
            </w:r>
            <w:proofErr w:type="gramEnd"/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模块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5E0BEE3B" w14:textId="77777777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乱发模块容量：</w:t>
            </w:r>
            <w:r>
              <w:rPr>
                <w:rFonts w:ascii="仿宋_GB2312" w:eastAsia="仿宋_GB2312" w:hAnsi="仿宋_GB2312" w:cs="仿宋_GB2312"/>
                <w:sz w:val="22"/>
              </w:rPr>
              <w:t>500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张；支持自动装卡功能；支持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自动清卡功能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磁感应自动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判别卡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插入方向；</w:t>
            </w:r>
          </w:p>
          <w:p w14:paraId="0ABF301E" w14:textId="77777777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支持卡片：磁条卡、接触式IC卡、非接触式IC卡（平面或凸凹字卡片）；</w:t>
            </w:r>
          </w:p>
          <w:p w14:paraId="63A5AAD7" w14:textId="77777777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支持无需读物理卡片方式盘点卡片，磁条支持指定位置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卡槽进卡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或出卡，支持指定位置卡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槽清卡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、卡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槽状态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查询；</w:t>
            </w:r>
          </w:p>
          <w:p w14:paraId="6597DFEE" w14:textId="77777777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批量进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卡：自动装载卡片，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批量进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卡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卡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箱容量（按平面卡计算）≥100张/次；支持进卡时自动读取卡号；</w:t>
            </w:r>
          </w:p>
          <w:p w14:paraId="0E76A7E6" w14:textId="77777777" w:rsidR="001F6383" w:rsidRPr="00715165" w:rsidRDefault="001F6383" w:rsidP="001F6383">
            <w:pPr>
              <w:widowControl/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批量清卡：自动清卡，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卡箱容量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（平面卡）≥100张/次；</w:t>
            </w:r>
          </w:p>
          <w:p w14:paraId="7913CE62" w14:textId="77777777" w:rsidR="001F6383" w:rsidRPr="00715165" w:rsidRDefault="001F6383" w:rsidP="001F6383">
            <w:pPr>
              <w:widowControl/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盘点速度：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2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秒每张（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从卡库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→读卡器→卡库）；</w:t>
            </w:r>
          </w:p>
          <w:p w14:paraId="07E18FC6" w14:textId="77777777" w:rsidR="001F6383" w:rsidRPr="00715165" w:rsidRDefault="001F6383" w:rsidP="001F6383">
            <w:pPr>
              <w:widowControl/>
              <w:jc w:val="left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加卡速度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2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秒每张（从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卡箱进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卡→卡库）；</w:t>
            </w:r>
          </w:p>
          <w:p w14:paraId="7355504E" w14:textId="77777777" w:rsidR="001F6383" w:rsidRPr="00715165" w:rsidRDefault="001F6383" w:rsidP="001F6383">
            <w:pPr>
              <w:widowControl/>
              <w:jc w:val="left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清卡速度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2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秒每张（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从卡库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→读卡器→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清卡箱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）；</w:t>
            </w:r>
          </w:p>
          <w:p w14:paraId="169B4B14" w14:textId="2AF6B513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取卡速度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≤</w:t>
            </w:r>
            <w:r>
              <w:rPr>
                <w:rFonts w:ascii="仿宋_GB2312" w:eastAsia="仿宋_GB2312" w:hAnsi="仿宋_GB2312" w:cs="仿宋_GB2312"/>
                <w:sz w:val="22"/>
              </w:rPr>
              <w:t>10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秒（</w:t>
            </w:r>
            <w:proofErr w:type="gramStart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从卡库</w:t>
            </w:r>
            <w:proofErr w:type="gramEnd"/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→出卡口）。</w:t>
            </w:r>
          </w:p>
        </w:tc>
      </w:tr>
      <w:tr w:rsidR="001F6383" w:rsidRPr="00715165" w14:paraId="265B326C" w14:textId="77777777" w:rsidTr="00875997">
        <w:trPr>
          <w:trHeight w:val="420"/>
        </w:trPr>
        <w:tc>
          <w:tcPr>
            <w:tcW w:w="838" w:type="dxa"/>
            <w:shd w:val="clear" w:color="auto" w:fill="auto"/>
            <w:noWrap/>
            <w:vAlign w:val="center"/>
          </w:tcPr>
          <w:p w14:paraId="207BCD5A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881B84E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读卡器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558D73BE" w14:textId="77777777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吸入式电动读卡器：支持磁条卡、IC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卡、社保卡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接触、非接触I</w:t>
            </w:r>
            <w:r w:rsidRPr="00715165">
              <w:rPr>
                <w:rFonts w:ascii="仿宋_GB2312" w:eastAsia="仿宋_GB2312" w:hAnsi="仿宋_GB2312" w:cs="仿宋_GB2312"/>
                <w:sz w:val="22"/>
              </w:rPr>
              <w:t>C</w:t>
            </w: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芯片读写；</w:t>
            </w:r>
          </w:p>
          <w:p w14:paraId="14EB6A56" w14:textId="2E9E11B2" w:rsidR="001F6383" w:rsidRPr="00715165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715165">
              <w:rPr>
                <w:rFonts w:ascii="仿宋_GB2312" w:eastAsia="仿宋_GB2312" w:hAnsi="仿宋_GB2312" w:cs="仿宋_GB2312" w:hint="eastAsia"/>
                <w:sz w:val="22"/>
              </w:rPr>
              <w:t>支持抖动进出卡；有读卡器异型出口，可选配PSAM卡座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715165" w14:paraId="75414C2A" w14:textId="77777777" w:rsidTr="00875997">
        <w:trPr>
          <w:trHeight w:val="81"/>
        </w:trPr>
        <w:tc>
          <w:tcPr>
            <w:tcW w:w="838" w:type="dxa"/>
            <w:shd w:val="clear" w:color="auto" w:fill="auto"/>
            <w:noWrap/>
            <w:vAlign w:val="center"/>
          </w:tcPr>
          <w:p w14:paraId="13AA1029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lastRenderedPageBreak/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E3AADD6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非接触式IC与身份证二合一读卡器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0119B30F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支持符合ISO14443TypeA/B的非接触卡，遵循《GA450-2003》规范；</w:t>
            </w:r>
          </w:p>
          <w:p w14:paraId="51F6EE4F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读写距离 ≤ 3cm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9213ED2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卡读写速度：106/212/424 kbps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B73AF5E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工作频率：13.56MHZ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等；</w:t>
            </w:r>
          </w:p>
          <w:p w14:paraId="0556FD55" w14:textId="001B8205" w:rsidR="001F6383" w:rsidRPr="00715165" w:rsidRDefault="001F6383" w:rsidP="001F6383">
            <w:pPr>
              <w:jc w:val="left"/>
              <w:rPr>
                <w:rFonts w:ascii="宋体" w:hAnsi="宋体"/>
                <w:bCs/>
                <w:color w:val="000000"/>
                <w:szCs w:val="21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保密模块：身份证核验系统专用信息模块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读取二代身份证信息、图像信息，能够连续多次正确读取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读取第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三代身份证IC芯片留存指纹信息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6866CB" w14:paraId="1B7A226B" w14:textId="77777777" w:rsidTr="00875997">
        <w:trPr>
          <w:trHeight w:val="420"/>
        </w:trPr>
        <w:tc>
          <w:tcPr>
            <w:tcW w:w="838" w:type="dxa"/>
            <w:shd w:val="clear" w:color="auto" w:fill="auto"/>
            <w:noWrap/>
            <w:vAlign w:val="center"/>
          </w:tcPr>
          <w:p w14:paraId="6513E07D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7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69817B7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密码键盘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3A579744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EPP金属加密键盘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支持国密算法，符合国际PCI 4.0认证，通过银行卡检测中心PIN输入设备安全认证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国密局检测认证,取得商用密码产品型号证书；</w:t>
            </w:r>
          </w:p>
          <w:p w14:paraId="4D52CDF1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键盘布局：硬加密键盘(16键), 10个数字键(0－9),6个功能键（小数点、更正、取消、确认、上翻、下翻）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7CB36E4A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可靠性：200万次/键以上，防尘、防水、防暴，防偷窥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0A9B01A0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密钥存储方式：硬加密，应用程序、硬件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级不可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读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加密模块具有振动、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拆卸</w:t>
            </w:r>
            <w:r w:rsidRPr="00820407"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分解、温度变化等条件自毁装置；</w:t>
            </w:r>
          </w:p>
          <w:p w14:paraId="59653A4B" w14:textId="779A0A99" w:rsidR="001F6383" w:rsidRPr="006866CB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加密性能：支持硬加密，支持DES、3DES、RSA、SM2、SM3、SM4、MAC等加密算法及ANSI X9.8PIN Block格式，符合ANSI X9.24安全标准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A4357" w14:paraId="325A1DA6" w14:textId="77777777" w:rsidTr="00875997">
        <w:trPr>
          <w:trHeight w:val="420"/>
        </w:trPr>
        <w:tc>
          <w:tcPr>
            <w:tcW w:w="838" w:type="dxa"/>
            <w:shd w:val="clear" w:color="auto" w:fill="auto"/>
            <w:noWrap/>
            <w:vAlign w:val="center"/>
          </w:tcPr>
          <w:p w14:paraId="37872E2D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8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58033CE1" w14:textId="77777777" w:rsidR="001F6383" w:rsidRPr="006866CB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凭条打印机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6B95879D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热敏打印、自动切纸（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半切/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全切）、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纸尽报警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、纸将尽报警、卡纸报警、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带黑标检测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28091F0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打印宽度：80mm；纸卷直径：≥120mm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B06E3B3" w14:textId="796B806C" w:rsidR="001F6383" w:rsidRPr="008A4357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支持防卡纸功能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全图形、汉字内码、ASCII码打印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A4357" w14:paraId="14F41551" w14:textId="77777777" w:rsidTr="00875997">
        <w:trPr>
          <w:trHeight w:val="87"/>
        </w:trPr>
        <w:tc>
          <w:tcPr>
            <w:tcW w:w="838" w:type="dxa"/>
            <w:shd w:val="clear" w:color="auto" w:fill="auto"/>
            <w:noWrap/>
            <w:vAlign w:val="center"/>
          </w:tcPr>
          <w:p w14:paraId="4630380E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9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42E34741" w14:textId="77777777" w:rsidR="001F6383" w:rsidRPr="008A435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双目摄像头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24315E1C" w14:textId="2C2AA014" w:rsidR="001F6383" w:rsidRPr="008A4357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物理像素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200万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支持手动调节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自动对焦、人脸识别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红外功能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活体检测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A4357" w14:paraId="481A2375" w14:textId="77777777" w:rsidTr="00875997">
        <w:trPr>
          <w:trHeight w:val="87"/>
        </w:trPr>
        <w:tc>
          <w:tcPr>
            <w:tcW w:w="838" w:type="dxa"/>
            <w:shd w:val="clear" w:color="auto" w:fill="auto"/>
            <w:noWrap/>
            <w:vAlign w:val="center"/>
          </w:tcPr>
          <w:p w14:paraId="72E2804A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0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6609C1A" w14:textId="77777777" w:rsidR="001F6383" w:rsidRPr="008A435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指纹仪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7A4BE805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接口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：USB接口，允许旋转角度：360度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D10EFF7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采集窗口：≥10mm*14mm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单指纹存储容量：256 字节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DD2C327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拒真率(=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拒真次数</w:t>
            </w:r>
            <w:proofErr w:type="gramEnd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/比对总次数）：≤ 0.1%；认假率（=认假次数/比对总次数）：≤ 0.0001%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399582A4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指纹图像采集时间（从传感器检测到手指按上至将整个指纹图像读入所需时间）：≤ 1 秒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37C18E64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特征生成时间：≤ 1 秒；指纹匹配时间：比对模式 1:1&lt;  80ms、1：N(512) ≤ 1 秒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78070BE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探测技术/探测位置：电容式/真皮层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3571D768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指纹传感器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 xml:space="preserve">传感器采集寿命 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00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万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B6174F7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抗电磁干扰：国际电工委员会IEC 6 1000-4-3 标准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4D10CD0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供电方式：计算机USB接口供电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32E53C63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电压电流：DC 5V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±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5%，≤500mA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F4A7DFB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断电保护：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掉电、过流、过压、短路、极性反接等保护措施。电压恢复正常自动恢复正常工作状态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12259D8F" w14:textId="07CFBBC3" w:rsidR="001F6383" w:rsidRPr="008A4357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部件自动检测及远程复位功能，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报送正常、异常等状态及故障代码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A4357" w14:paraId="4147C9B4" w14:textId="77777777" w:rsidTr="00875997">
        <w:trPr>
          <w:trHeight w:val="336"/>
        </w:trPr>
        <w:tc>
          <w:tcPr>
            <w:tcW w:w="838" w:type="dxa"/>
            <w:shd w:val="clear" w:color="auto" w:fill="auto"/>
            <w:noWrap/>
            <w:vAlign w:val="center"/>
          </w:tcPr>
          <w:p w14:paraId="2DCF154C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/>
                <w:sz w:val="22"/>
              </w:rPr>
              <w:t>11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C70DD9F" w14:textId="77777777" w:rsidR="001F6383" w:rsidRPr="008A435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二维码扫描仪</w:t>
            </w:r>
            <w:proofErr w:type="gramEnd"/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4762D672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支持一维码、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二维码扫描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电子社保卡</w:t>
            </w:r>
            <w:proofErr w:type="gramStart"/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二维码识别</w:t>
            </w:r>
            <w:proofErr w:type="gramEnd"/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手机屏幕条码阅读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35C9AC81" w14:textId="77777777" w:rsidR="001F6383" w:rsidRPr="00FE3EAD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lastRenderedPageBreak/>
              <w:t>扫描速率：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40次/秒；</w:t>
            </w:r>
          </w:p>
          <w:p w14:paraId="14EBA995" w14:textId="77777777" w:rsidR="001F6383" w:rsidRDefault="001F6383" w:rsidP="001F6383">
            <w:pPr>
              <w:widowControl/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基本读取距离至少能够达到0</w:t>
            </w:r>
            <w:r>
              <w:rPr>
                <w:rFonts w:ascii="仿宋_GB2312" w:eastAsia="仿宋_GB2312" w:hAnsi="仿宋_GB2312" w:cs="仿宋_GB2312"/>
                <w:sz w:val="22"/>
              </w:rPr>
              <w:t>-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30cm的范围；</w:t>
            </w:r>
          </w:p>
          <w:p w14:paraId="1737586B" w14:textId="2FD56F01" w:rsidR="001F6383" w:rsidRPr="008A4357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适用条码标准：常用通用标准条码：UPC-A、EAN-8、EAN-13、UPC-E、CODE 128、CODE 39、CODE 93、INTERLEAVED 2 OF 5、CODABAR等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A4357" w14:paraId="3623DE44" w14:textId="77777777" w:rsidTr="00875997">
        <w:trPr>
          <w:trHeight w:val="420"/>
        </w:trPr>
        <w:tc>
          <w:tcPr>
            <w:tcW w:w="838" w:type="dxa"/>
            <w:shd w:val="clear" w:color="auto" w:fill="auto"/>
            <w:noWrap/>
            <w:vAlign w:val="center"/>
          </w:tcPr>
          <w:p w14:paraId="7A11C725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lastRenderedPageBreak/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2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1711BE98" w14:textId="77777777" w:rsidR="001F6383" w:rsidRPr="008A435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语音播报模块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1EC99347" w14:textId="2A1043D8" w:rsidR="001F6383" w:rsidRPr="008A4357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高性能喇叭带功放，声音大小可机柜外调节，可在办理业务时进行操作语音提示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支持指定音频文件播报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A4357" w14:paraId="3887D26F" w14:textId="77777777" w:rsidTr="00875997">
        <w:trPr>
          <w:trHeight w:val="675"/>
        </w:trPr>
        <w:tc>
          <w:tcPr>
            <w:tcW w:w="838" w:type="dxa"/>
            <w:shd w:val="clear" w:color="auto" w:fill="auto"/>
            <w:noWrap/>
            <w:vAlign w:val="center"/>
          </w:tcPr>
          <w:p w14:paraId="19129785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3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794B815C" w14:textId="77777777" w:rsidR="001F6383" w:rsidRPr="008A435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吸入式身份证读卡器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4D077E13" w14:textId="77777777" w:rsidR="001F6383" w:rsidRPr="00FE3EAD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通过公安部安全与警用电子产品质量检测中心检测，具有信息读取、身份证鉴别、二代、三代身份证正反面扫描、电子信息读取，支持外国人永久居留身份证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港澳台居民居住证；</w:t>
            </w:r>
          </w:p>
          <w:p w14:paraId="337C791E" w14:textId="77777777" w:rsidR="001F6383" w:rsidRPr="00FE3EAD" w:rsidRDefault="001F6383" w:rsidP="001F6383">
            <w:pPr>
              <w:widowControl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使用公安部认证批准的内核模块，符合ISO/IEC 14443 TYPEA/B 标准，可准确向后台报送设备状态；</w:t>
            </w:r>
          </w:p>
          <w:p w14:paraId="493F420C" w14:textId="77777777" w:rsidR="001F6383" w:rsidRPr="00FE3EAD" w:rsidRDefault="001F6383" w:rsidP="001F6383">
            <w:pPr>
              <w:widowControl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扫描方式：双面扫描，前进前出；扫描分辨率：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≥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300*300dpi（光学分辨率）；</w:t>
            </w:r>
          </w:p>
          <w:p w14:paraId="0FA498D5" w14:textId="1AD5B182" w:rsidR="001F6383" w:rsidRPr="008A4357" w:rsidRDefault="001F6383" w:rsidP="001F6383">
            <w:pPr>
              <w:widowControl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扫描介质厚度：0.75</w:t>
            </w:r>
            <w:r>
              <w:rPr>
                <w:rFonts w:ascii="仿宋_GB2312" w:eastAsia="仿宋_GB2312" w:hAnsi="仿宋_GB2312" w:cs="仿宋_GB2312"/>
                <w:sz w:val="22"/>
              </w:rPr>
              <w:t>-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1.1mm；图像格式：BMP 、JPEG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支持强制退证、掉电自动吐证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A4357" w14:paraId="55A7AA85" w14:textId="77777777" w:rsidTr="00875997">
        <w:trPr>
          <w:trHeight w:val="420"/>
        </w:trPr>
        <w:tc>
          <w:tcPr>
            <w:tcW w:w="838" w:type="dxa"/>
            <w:shd w:val="clear" w:color="auto" w:fill="auto"/>
            <w:noWrap/>
            <w:vAlign w:val="center"/>
          </w:tcPr>
          <w:p w14:paraId="4DA0C8DC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4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2C468647" w14:textId="77777777" w:rsidR="001F6383" w:rsidRPr="008A435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环境摄像头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13079854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支持隐蔽化处理；</w:t>
            </w:r>
          </w:p>
          <w:p w14:paraId="256B88A9" w14:textId="77777777" w:rsidR="001F6383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支持设备正面客户办理业务的环境拍摄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692F4645" w14:textId="29669370" w:rsidR="001F6383" w:rsidRPr="008A4357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全画面录像功能，录像画面包含整个签名区域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A4357" w14:paraId="29378186" w14:textId="77777777" w:rsidTr="00875997">
        <w:trPr>
          <w:trHeight w:val="774"/>
        </w:trPr>
        <w:tc>
          <w:tcPr>
            <w:tcW w:w="838" w:type="dxa"/>
            <w:shd w:val="clear" w:color="auto" w:fill="auto"/>
            <w:noWrap/>
            <w:vAlign w:val="center"/>
          </w:tcPr>
          <w:p w14:paraId="1C4587E9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5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327BB616" w14:textId="77777777" w:rsidR="001F6383" w:rsidRPr="008A435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电子签名模块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5F32F392" w14:textId="77777777" w:rsidR="001F6383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集成手写签字板+无源电磁感应笔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40B7179C" w14:textId="77777777" w:rsidR="001F6383" w:rsidRPr="008A4357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支持</w:t>
            </w: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笔写输入，笔迹保真；</w:t>
            </w:r>
          </w:p>
          <w:p w14:paraId="4B1180E8" w14:textId="77777777" w:rsidR="001F6383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proofErr w:type="gramStart"/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笔压感</w:t>
            </w:r>
            <w:proofErr w:type="gramEnd"/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级数：1024级；</w:t>
            </w:r>
          </w:p>
          <w:p w14:paraId="2E6664D8" w14:textId="798B17D3" w:rsidR="001F6383" w:rsidRPr="008A4357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压力范围：30G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-</w:t>
            </w: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500G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  <w:tr w:rsidR="001F6383" w:rsidRPr="008A4357" w14:paraId="12AE4B66" w14:textId="77777777" w:rsidTr="00875997">
        <w:trPr>
          <w:trHeight w:val="774"/>
        </w:trPr>
        <w:tc>
          <w:tcPr>
            <w:tcW w:w="838" w:type="dxa"/>
            <w:shd w:val="clear" w:color="auto" w:fill="auto"/>
            <w:noWrap/>
            <w:vAlign w:val="center"/>
          </w:tcPr>
          <w:p w14:paraId="5170ADFF" w14:textId="77777777" w:rsidR="001F6383" w:rsidRPr="006866CB" w:rsidRDefault="001F6383" w:rsidP="001F6383">
            <w:pPr>
              <w:spacing w:line="560" w:lineRule="exact"/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1</w:t>
            </w:r>
            <w:r>
              <w:rPr>
                <w:rFonts w:ascii="仿宋_GB2312" w:eastAsia="仿宋_GB2312" w:hAnsi="仿宋_GB2312" w:cs="仿宋_GB2312"/>
                <w:sz w:val="22"/>
              </w:rPr>
              <w:t>6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14:paraId="6ACFF1F1" w14:textId="77777777" w:rsidR="001F6383" w:rsidRPr="008A4357" w:rsidRDefault="001F6383" w:rsidP="001F6383">
            <w:pPr>
              <w:jc w:val="center"/>
              <w:rPr>
                <w:rFonts w:ascii="仿宋_GB2312" w:eastAsia="仿宋_GB2312" w:hAnsi="仿宋_GB2312" w:cs="仿宋_GB2312"/>
                <w:sz w:val="22"/>
              </w:rPr>
            </w:pPr>
            <w:r w:rsidRPr="008A4357">
              <w:rPr>
                <w:rFonts w:ascii="仿宋_GB2312" w:eastAsia="仿宋_GB2312" w:hAnsi="仿宋_GB2312" w:cs="仿宋_GB2312" w:hint="eastAsia"/>
                <w:sz w:val="22"/>
              </w:rPr>
              <w:t>整机</w:t>
            </w:r>
          </w:p>
        </w:tc>
        <w:tc>
          <w:tcPr>
            <w:tcW w:w="5862" w:type="dxa"/>
            <w:shd w:val="clear" w:color="auto" w:fill="auto"/>
            <w:noWrap/>
            <w:vAlign w:val="center"/>
          </w:tcPr>
          <w:p w14:paraId="681DE7CB" w14:textId="77777777" w:rsidR="001F6383" w:rsidRPr="00FE3EAD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通过国家CCC认证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；</w:t>
            </w:r>
          </w:p>
          <w:p w14:paraId="5E52578C" w14:textId="77777777" w:rsidR="001F6383" w:rsidRPr="00FE3EAD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整机采用优质钢材制造，坚硬厚实，符合人体工程学设计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布线规范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布局合理，工艺精细；</w:t>
            </w:r>
            <w:r w:rsidRPr="00FE3EAD">
              <w:rPr>
                <w:rFonts w:ascii="仿宋_GB2312" w:eastAsia="仿宋_GB2312" w:hAnsi="仿宋_GB2312" w:cs="仿宋_GB2312"/>
                <w:sz w:val="22"/>
              </w:rPr>
              <w:t xml:space="preserve"> </w:t>
            </w:r>
          </w:p>
          <w:p w14:paraId="17F578EB" w14:textId="77777777" w:rsidR="001F6383" w:rsidRDefault="001F6383" w:rsidP="001F6383">
            <w:pPr>
              <w:rPr>
                <w:rFonts w:ascii="仿宋_GB2312" w:eastAsia="仿宋_GB2312" w:hAnsi="仿宋_GB2312" w:cs="仿宋_GB2312"/>
                <w:sz w:val="22"/>
              </w:rPr>
            </w:pPr>
            <w:r>
              <w:rPr>
                <w:rFonts w:ascii="仿宋_GB2312" w:eastAsia="仿宋_GB2312" w:hAnsi="仿宋_GB2312" w:cs="仿宋_GB2312" w:hint="eastAsia"/>
                <w:sz w:val="22"/>
              </w:rPr>
              <w:t>内部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模块采用拖拉式道轨维护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，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线缆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应有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高压应用警示标志，线缆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必须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打捆；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具备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防水、防锈、防腐、防尘、耐磨；</w:t>
            </w:r>
          </w:p>
          <w:p w14:paraId="32877C0A" w14:textId="3F2C87CB" w:rsidR="001F6383" w:rsidRPr="008A4357" w:rsidRDefault="001F6383" w:rsidP="001F6383">
            <w:pPr>
              <w:jc w:val="left"/>
              <w:rPr>
                <w:rFonts w:ascii="仿宋_GB2312" w:eastAsia="仿宋_GB2312" w:hAnsi="仿宋_GB2312" w:cs="仿宋_GB2312"/>
                <w:sz w:val="22"/>
              </w:rPr>
            </w:pP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独立通风系统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：</w:t>
            </w:r>
            <w:r w:rsidRPr="00FE3EAD">
              <w:rPr>
                <w:rFonts w:ascii="仿宋_GB2312" w:eastAsia="仿宋_GB2312" w:hAnsi="仿宋_GB2312" w:cs="仿宋_GB2312" w:hint="eastAsia"/>
                <w:sz w:val="22"/>
              </w:rPr>
              <w:t>用户操作指示灯、电源箱、直流风扇、线缆、导轨、模块卡槽框架等</w:t>
            </w:r>
            <w:r>
              <w:rPr>
                <w:rFonts w:ascii="仿宋_GB2312" w:eastAsia="仿宋_GB2312" w:hAnsi="仿宋_GB2312" w:cs="仿宋_GB2312" w:hint="eastAsia"/>
                <w:sz w:val="22"/>
              </w:rPr>
              <w:t>。</w:t>
            </w:r>
          </w:p>
        </w:tc>
      </w:tr>
    </w:tbl>
    <w:p w14:paraId="2162BC65" w14:textId="77777777" w:rsidR="002F7374" w:rsidRPr="002F7374" w:rsidRDefault="002F7374" w:rsidP="00875997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sectPr w:rsidR="002F7374" w:rsidRPr="002F7374" w:rsidSect="00F17A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3BEA8" w14:textId="77777777" w:rsidR="00832392" w:rsidRDefault="00832392" w:rsidP="000E0E90">
      <w:r>
        <w:separator/>
      </w:r>
    </w:p>
  </w:endnote>
  <w:endnote w:type="continuationSeparator" w:id="0">
    <w:p w14:paraId="7142C422" w14:textId="77777777" w:rsidR="00832392" w:rsidRDefault="00832392" w:rsidP="000E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大标宋简体">
    <w:altName w:val="微软雅黑"/>
    <w:charset w:val="86"/>
    <w:family w:val="auto"/>
    <w:pitch w:val="variable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827522" w14:textId="77777777" w:rsidR="00832392" w:rsidRDefault="00832392" w:rsidP="000E0E90">
      <w:r>
        <w:separator/>
      </w:r>
    </w:p>
  </w:footnote>
  <w:footnote w:type="continuationSeparator" w:id="0">
    <w:p w14:paraId="4648C803" w14:textId="77777777" w:rsidR="00832392" w:rsidRDefault="00832392" w:rsidP="000E0E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43239"/>
    <w:multiLevelType w:val="hybridMultilevel"/>
    <w:tmpl w:val="01C8CE64"/>
    <w:lvl w:ilvl="0" w:tplc="84788182">
      <w:start w:val="1"/>
      <w:numFmt w:val="japaneseCounting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866155B"/>
    <w:multiLevelType w:val="singleLevel"/>
    <w:tmpl w:val="1866155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74BB6EE2"/>
    <w:multiLevelType w:val="multilevel"/>
    <w:tmpl w:val="74BB6EE2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zhkMDgwODU0YTg1ZjJmZDZlYjhkMjFmMjBhY2YzNWQifQ=="/>
  </w:docVars>
  <w:rsids>
    <w:rsidRoot w:val="001C1656"/>
    <w:rsid w:val="00006277"/>
    <w:rsid w:val="000705A3"/>
    <w:rsid w:val="000E0E90"/>
    <w:rsid w:val="000F08AB"/>
    <w:rsid w:val="00101A18"/>
    <w:rsid w:val="001B577B"/>
    <w:rsid w:val="001C1656"/>
    <w:rsid w:val="001F6383"/>
    <w:rsid w:val="002913F5"/>
    <w:rsid w:val="002C5FE4"/>
    <w:rsid w:val="002F7374"/>
    <w:rsid w:val="00317479"/>
    <w:rsid w:val="003410F9"/>
    <w:rsid w:val="00382D01"/>
    <w:rsid w:val="003E689C"/>
    <w:rsid w:val="003F4F62"/>
    <w:rsid w:val="0041772A"/>
    <w:rsid w:val="004238B6"/>
    <w:rsid w:val="00432CF2"/>
    <w:rsid w:val="0043555D"/>
    <w:rsid w:val="00460356"/>
    <w:rsid w:val="00482DFB"/>
    <w:rsid w:val="0048580D"/>
    <w:rsid w:val="005548B3"/>
    <w:rsid w:val="006B0C9B"/>
    <w:rsid w:val="006B1FD5"/>
    <w:rsid w:val="006E1F70"/>
    <w:rsid w:val="00710B74"/>
    <w:rsid w:val="00742399"/>
    <w:rsid w:val="007443A7"/>
    <w:rsid w:val="007B1390"/>
    <w:rsid w:val="00832392"/>
    <w:rsid w:val="00851329"/>
    <w:rsid w:val="00875997"/>
    <w:rsid w:val="008772F4"/>
    <w:rsid w:val="008B19CB"/>
    <w:rsid w:val="008F1716"/>
    <w:rsid w:val="0092707F"/>
    <w:rsid w:val="009F013E"/>
    <w:rsid w:val="00A82182"/>
    <w:rsid w:val="00B87009"/>
    <w:rsid w:val="00BC3660"/>
    <w:rsid w:val="00C123BC"/>
    <w:rsid w:val="00C34D22"/>
    <w:rsid w:val="00C64F47"/>
    <w:rsid w:val="00CB4605"/>
    <w:rsid w:val="00DC0913"/>
    <w:rsid w:val="00DF7BC1"/>
    <w:rsid w:val="00F17A46"/>
    <w:rsid w:val="00F5709C"/>
    <w:rsid w:val="03406D51"/>
    <w:rsid w:val="0B994E16"/>
    <w:rsid w:val="0D517404"/>
    <w:rsid w:val="0F992AA0"/>
    <w:rsid w:val="17440C37"/>
    <w:rsid w:val="19E95CF6"/>
    <w:rsid w:val="215E46A1"/>
    <w:rsid w:val="21647282"/>
    <w:rsid w:val="22226C05"/>
    <w:rsid w:val="22AA5F4C"/>
    <w:rsid w:val="267B2AD5"/>
    <w:rsid w:val="324064C1"/>
    <w:rsid w:val="3A655E07"/>
    <w:rsid w:val="3C2468A9"/>
    <w:rsid w:val="3EF052A7"/>
    <w:rsid w:val="413429FA"/>
    <w:rsid w:val="43BC4433"/>
    <w:rsid w:val="46E500C8"/>
    <w:rsid w:val="47341B5E"/>
    <w:rsid w:val="4A892292"/>
    <w:rsid w:val="500F39BA"/>
    <w:rsid w:val="53D348C3"/>
    <w:rsid w:val="54DE4462"/>
    <w:rsid w:val="600E5FD3"/>
    <w:rsid w:val="6D6D36AB"/>
    <w:rsid w:val="730F17D0"/>
    <w:rsid w:val="74E84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B55EF37"/>
  <w15:docId w15:val="{86D8449B-BEA2-4B92-AD29-056F1E35C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7374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spacing w:beforeLines="50" w:before="156" w:afterLines="100" w:after="312" w:line="360" w:lineRule="auto"/>
      <w:jc w:val="left"/>
      <w:outlineLvl w:val="2"/>
    </w:pPr>
    <w:rPr>
      <w:rFonts w:ascii="Arial" w:eastAsia="黑体" w:hAnsi="Arial" w:cs="Times New Roman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9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32"/>
      <w:szCs w:val="44"/>
    </w:rPr>
  </w:style>
  <w:style w:type="table" w:customStyle="1" w:styleId="1-21">
    <w:name w:val="网格表 1 浅色 - 着色 21"/>
    <w:basedOn w:val="a1"/>
    <w:uiPriority w:val="46"/>
    <w:qFormat/>
    <w:tblPr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4">
    <w:name w:val="批注框文本 字符"/>
    <w:basedOn w:val="a0"/>
    <w:link w:val="a3"/>
    <w:uiPriority w:val="99"/>
    <w:semiHidden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0">
    <w:name w:val="标题 2 字符"/>
    <w:link w:val="2"/>
    <w:rPr>
      <w:rFonts w:ascii="Arial" w:eastAsia="黑体" w:hAnsi="Arial"/>
      <w:b/>
      <w:sz w:val="32"/>
    </w:rPr>
  </w:style>
  <w:style w:type="paragraph" w:customStyle="1" w:styleId="p0">
    <w:name w:val="p0"/>
    <w:basedOn w:val="a"/>
    <w:qFormat/>
    <w:pPr>
      <w:widowControl/>
    </w:pPr>
    <w:rPr>
      <w:rFonts w:ascii="Times New Roman" w:eastAsia="宋体" w:hAnsi="Times New Roman" w:cs="Times New Roman"/>
      <w:kern w:val="0"/>
      <w:szCs w:val="21"/>
    </w:rPr>
  </w:style>
  <w:style w:type="paragraph" w:styleId="aa">
    <w:name w:val="Normal (Web)"/>
    <w:basedOn w:val="a"/>
    <w:uiPriority w:val="99"/>
    <w:unhideWhenUsed/>
    <w:rsid w:val="003F4F6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b">
    <w:name w:val="Table Grid"/>
    <w:basedOn w:val="a1"/>
    <w:uiPriority w:val="39"/>
    <w:rsid w:val="00F17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D6CC2F-AC2F-4178-AD0B-BBB6EECB1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11</Pages>
  <Words>1094</Words>
  <Characters>6236</Characters>
  <Application>Microsoft Office Word</Application>
  <DocSecurity>0</DocSecurity>
  <Lines>51</Lines>
  <Paragraphs>14</Paragraphs>
  <ScaleCrop>false</ScaleCrop>
  <Company>ITSK.com</Company>
  <LinksUpToDate>false</LinksUpToDate>
  <CharactersWithSpaces>7316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宫晓峰</dc:creator>
  <cp:lastModifiedBy>Administrator</cp:lastModifiedBy>
  <cp:revision>28</cp:revision>
  <cp:lastPrinted>2024-06-20T01:55:00Z</cp:lastPrinted>
  <dcterms:created xsi:type="dcterms:W3CDTF">2024-03-13T01:08:00Z</dcterms:created>
  <dcterms:modified xsi:type="dcterms:W3CDTF">2025-04-14T03:05:00Z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038C9BD2622343A1969E40C401E8D1A2_13</vt:lpwstr>
  </property>
</Properties>
</file>