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332" w:rsidRDefault="00EE6332" w:rsidP="00EE6332">
      <w:pPr>
        <w:jc w:val="center"/>
        <w:rPr>
          <w:rFonts w:hint="eastAsia"/>
        </w:rPr>
      </w:pPr>
    </w:p>
    <w:p w:rsidR="00EE6332" w:rsidRDefault="00EE6332" w:rsidP="00EE6332">
      <w:pPr>
        <w:jc w:val="center"/>
        <w:rPr>
          <w:rFonts w:hint="eastAsia"/>
          <w:sz w:val="44"/>
          <w:szCs w:val="44"/>
        </w:rPr>
      </w:pPr>
    </w:p>
    <w:p w:rsidR="00000000" w:rsidRDefault="00EE6332" w:rsidP="00EE6332">
      <w:pPr>
        <w:jc w:val="center"/>
        <w:rPr>
          <w:rFonts w:hint="eastAsia"/>
          <w:sz w:val="44"/>
          <w:szCs w:val="44"/>
        </w:rPr>
      </w:pPr>
      <w:r w:rsidRPr="00EE6332">
        <w:rPr>
          <w:rFonts w:hint="eastAsia"/>
          <w:sz w:val="44"/>
          <w:szCs w:val="44"/>
        </w:rPr>
        <w:t>遂川农商行开展“爱岗敬业、争当岗位先锋”主题演讲</w:t>
      </w:r>
    </w:p>
    <w:p w:rsidR="00EE6332" w:rsidRDefault="00EE6332" w:rsidP="00EE6332">
      <w:pPr>
        <w:jc w:val="center"/>
        <w:rPr>
          <w:rFonts w:hint="eastAsia"/>
          <w:sz w:val="44"/>
          <w:szCs w:val="44"/>
        </w:rPr>
      </w:pPr>
    </w:p>
    <w:p w:rsidR="00EE6332" w:rsidRDefault="00EE6332" w:rsidP="00EE6332">
      <w:pPr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为庆祝“五四”青年节，遂川农商行党委与团委一起组织全行青年员工开展了“爱岗敬业、争当岗位先锋”主题演讲。全行共34名员工参加了演讲，经过两轮预赛和一轮决赛，最终6名员工获得了本次主题演讲的一、二、三名。</w:t>
      </w:r>
    </w:p>
    <w:p w:rsidR="00EE6332" w:rsidRPr="00EE6332" w:rsidRDefault="00EE6332" w:rsidP="00EE6332">
      <w:pPr>
        <w:jc w:val="left"/>
        <w:rPr>
          <w:rFonts w:ascii="仿宋" w:eastAsia="仿宋" w:hAnsi="仿宋"/>
          <w:sz w:val="32"/>
          <w:szCs w:val="32"/>
        </w:rPr>
      </w:pPr>
    </w:p>
    <w:sectPr w:rsidR="00EE6332" w:rsidRPr="00EE63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332" w:rsidRDefault="00EE6332" w:rsidP="00EE6332">
      <w:r>
        <w:separator/>
      </w:r>
    </w:p>
  </w:endnote>
  <w:endnote w:type="continuationSeparator" w:id="1">
    <w:p w:rsidR="00EE6332" w:rsidRDefault="00EE6332" w:rsidP="00EE63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332" w:rsidRDefault="00EE6332" w:rsidP="00EE6332">
      <w:r>
        <w:separator/>
      </w:r>
    </w:p>
  </w:footnote>
  <w:footnote w:type="continuationSeparator" w:id="1">
    <w:p w:rsidR="00EE6332" w:rsidRDefault="00EE6332" w:rsidP="00EE63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6332"/>
    <w:rsid w:val="00EE6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63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63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63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63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116</Characters>
  <Application>Microsoft Office Word</Application>
  <DocSecurity>0</DocSecurity>
  <Lines>1</Lines>
  <Paragraphs>1</Paragraphs>
  <ScaleCrop>false</ScaleCrop>
  <Company>Sky123.Org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2017-01-04T04:19:00Z</dcterms:created>
  <dcterms:modified xsi:type="dcterms:W3CDTF">2017-01-04T04:21:00Z</dcterms:modified>
</cp:coreProperties>
</file>